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0"/>
      </w:tblGrid>
      <w:tr w:rsidR="00883EE1">
        <w:trPr>
          <w:trHeight w:val="280"/>
        </w:trPr>
        <w:tc>
          <w:tcPr>
            <w:tcW w:w="10370" w:type="dxa"/>
          </w:tcPr>
          <w:p w:rsidR="00883EE1" w:rsidRDefault="00883EE1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</w:tr>
      <w:tr w:rsidR="00883EE1">
        <w:tc>
          <w:tcPr>
            <w:tcW w:w="103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4091"/>
              <w:gridCol w:w="514"/>
              <w:gridCol w:w="514"/>
              <w:gridCol w:w="4526"/>
            </w:tblGrid>
            <w:tr w:rsidR="00936635" w:rsidTr="00936635">
              <w:trPr>
                <w:trHeight w:val="3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Požiadavka metodiky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Zistenie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Dôkaz / identifikácia zistenia</w:t>
                  </w:r>
                </w:p>
              </w:tc>
            </w:tr>
            <w:tr w:rsidR="00883EE1">
              <w:trPr>
                <w:trHeight w:val="84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Otázka č.</w:t>
                  </w:r>
                </w:p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(kap. normy)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2"/>
                    </w:rPr>
                    <w:t>Znenie požiadavky metodiky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Áno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Nie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(uveď: prvotný záznam, formulár, plán emisného merania, schéma, fotodokumentácia, technická dokumentácia, kapitola/príloha správy o technickej činnosti, ...)</w:t>
                  </w:r>
                </w:p>
              </w:tc>
            </w:tr>
            <w:tr w:rsidR="00883EE1">
              <w:trPr>
                <w:trHeight w:val="117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</w:t>
                  </w:r>
                </w:p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(5.1)</w:t>
                  </w:r>
                </w:p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Odberová rovina je situovaná v mieste s konštantným tvarom a prierezom?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Ako a kde je zdokumentované miesto merania?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13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(5.2 a)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uhol prúdenia plynu menší ako 15 ° vzhľadom na os potrubia?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Uveď metodický postup overenia?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90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3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 xml:space="preserve">  (5.2 b)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Nevyskytujú sa lokálne záporné prúdenia?</w:t>
                  </w:r>
                  <w:r>
                    <w:rPr>
                      <w:color w:val="000000"/>
                    </w:rPr>
                    <w:br/>
                    <w:t>• Uveď/dolož prvotné záznamy.</w:t>
                  </w:r>
                  <w:r>
                    <w:rPr>
                      <w:color w:val="000000"/>
                    </w:rPr>
                    <w:br/>
                    <w:t>• Uveď metodický postup overenia?</w:t>
                  </w:r>
                  <w:r>
                    <w:rPr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11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4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(5.2 c)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Minimálna rýchlosť (závisí od použitej metódy merania) pre </w:t>
                  </w:r>
                  <w:proofErr w:type="spellStart"/>
                  <w:r>
                    <w:rPr>
                      <w:color w:val="000000"/>
                    </w:rPr>
                    <w:t>Pitotove</w:t>
                  </w:r>
                  <w:proofErr w:type="spellEnd"/>
                  <w:r>
                    <w:rPr>
                      <w:color w:val="000000"/>
                    </w:rPr>
                    <w:t xml:space="preserve"> sondy je minimálny diferenciálny tlak 5 </w:t>
                  </w:r>
                  <w:proofErr w:type="spellStart"/>
                  <w:r>
                    <w:rPr>
                      <w:color w:val="000000"/>
                    </w:rPr>
                    <w:t>Pa</w:t>
                  </w:r>
                  <w:proofErr w:type="spellEnd"/>
                  <w:r>
                    <w:rPr>
                      <w:color w:val="000000"/>
                    </w:rPr>
                    <w:t>?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Certifikát sondy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5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(5.2 d)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Pomer najvyššej a najnižšej rýchlosti prúdenia v odberovom bode je menší ako 3:1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31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6</w:t>
                  </w:r>
                </w:p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(5.3)</w:t>
                  </w:r>
                  <w:r>
                    <w:rPr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Minimálny počet odberových bodov (podľa Tab. 1 a 2). Vzdialenosť bodov od steny potrubia min 5 cm, resp. 3 % dĺžky priamky, podľa toho kt. hodnota je väčšia.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7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7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(5.4)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Rozmery prírub musia umožniť vsunutie a vybratie zariadenia na odber vzoriek</w:t>
                  </w:r>
                  <w:r>
                    <w:rPr>
                      <w:color w:val="000000"/>
                    </w:rPr>
                    <w:br/>
                    <w:t>Z bezpečnostných a praktických dôvodov musí pracovná plošina vyhovovať  požiadavkám uvedeným v prílohe A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Obhliadka merania, príprava merania</w:t>
                  </w:r>
                  <w:r>
                    <w:rPr>
                      <w:i/>
                      <w:color w:val="000000"/>
                    </w:rPr>
                    <w:br/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49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8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(6.1)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Rýchlosť môže byť meraná použitím štandardných </w:t>
                  </w:r>
                  <w:proofErr w:type="spellStart"/>
                  <w:r>
                    <w:rPr>
                      <w:color w:val="000000"/>
                    </w:rPr>
                    <w:t>Pitotových</w:t>
                  </w:r>
                  <w:proofErr w:type="spellEnd"/>
                  <w:r>
                    <w:rPr>
                      <w:color w:val="000000"/>
                    </w:rPr>
                    <w:t xml:space="preserve"> sond typu L, príp. iné (napr. sonda typu S), ale musia byť kalibrované podľa štandardných </w:t>
                  </w:r>
                  <w:proofErr w:type="spellStart"/>
                  <w:r>
                    <w:rPr>
                      <w:color w:val="000000"/>
                    </w:rPr>
                    <w:t>Pitotových</w:t>
                  </w:r>
                  <w:proofErr w:type="spellEnd"/>
                  <w:r>
                    <w:rPr>
                      <w:color w:val="000000"/>
                    </w:rPr>
                    <w:t xml:space="preserve"> sond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záznamy, kalibračný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certifikát sondy.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56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Teplota a tlak plynu v potrubí sa musia merať, aby sa mohla vypočítať aktuálna hustota plynu s presnosťou  ± 0,05 kg/m3, pričom sa taktiež zohľadní zloženie plynu.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záznamy, kalibračné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certifikáty meradiel.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2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sa koncentrácia prachu vyjadruje v suchom plyne a/alebo  musí sa  prepočítať na referenčný obsah kyslíka, musia sa použiť zariadenia na meranie vlhkosti a/alebo obsahu kyslíka v potrubí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záznamy, kalibračné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certifikáty meradiel.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1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9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(6.2.1)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Odberová aparatúra principiálne pozostáva z nasledujúcich zariadení: vstupná hubica, filtračné zariadenie, sacia rúrka, plynové čerpadlo, systém na meranie odoberaného objemu plynu pri určitej teplote a tlaku, systém na kontrolu </w:t>
                  </w:r>
                  <w:proofErr w:type="spellStart"/>
                  <w:r>
                    <w:rPr>
                      <w:color w:val="000000"/>
                    </w:rPr>
                    <w:t>izokinetických</w:t>
                  </w:r>
                  <w:proofErr w:type="spellEnd"/>
                  <w:r>
                    <w:rPr>
                      <w:color w:val="000000"/>
                    </w:rPr>
                    <w:t xml:space="preserve"> podmienok odberu plynu.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16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10</w:t>
                  </w:r>
                  <w:r>
                    <w:rPr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(6.2.2 a)</w:t>
                  </w:r>
                  <w:r>
                    <w:rPr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Zariadenia pre filtráciu v potrubí : časť aparatúry medzi hubicou a filtrom musí byť veľmi krátka, aby sa minimalizovala sedimentácia prachu v časti pred filtrom, sonda musí mať primeranú dĺžku aby bolo možné zasúvať filter do všetkých odberových bodov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97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(6.2.2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Zariadenia pre filtráciu mimo potrubia : časť aparatúry medzi hubicou a filtrom musí byť dostatočne dlhá, aby bolo možné hubicu zasunúť do všetkých odberových bodov v potrubí. Sacia rúrka a držiak filtra musia byť vyhrievané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31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 xml:space="preserve">  </w:t>
                  </w:r>
                  <w:r>
                    <w:rPr>
                      <w:b/>
                      <w:color w:val="000000"/>
                      <w:sz w:val="22"/>
                    </w:rPr>
                    <w:t>11</w:t>
                  </w:r>
                  <w:r>
                    <w:rPr>
                      <w:color w:val="000000"/>
                      <w:sz w:val="18"/>
                    </w:rPr>
                    <w:br/>
                    <w:t>(6.2.2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Časti odberovej aparatúry musia byť vyrobené z nekorozívneho materiálu a ak je to nutné aj z teplotne odolného materiálu.</w:t>
                  </w:r>
                  <w:r>
                    <w:rPr>
                      <w:color w:val="000000"/>
                    </w:rPr>
                    <w:br/>
                    <w:t>Ak sa odobratý prach má využiť na ďalšie analýzy, musia sa v kontakte s odpadovým plynom a filtrom použiť materiály, ktoré nespôsobia ich kontamináciu.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29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Povrch častí aparatúry pred držiakom filtra by mal byť hladký, dobre vyleštený a počet spojov by mal byť zredukovaný na minimum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31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Akékoľvek zmeny vnútorného priemeru musia byť plynule kužeľovité a nie stupňovité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52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textDirection w:val="btL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Odberová aparatúra musí byť vyrobená tak, aby bolo možné vyčistiť vnútorné časti aparatúry pred filtrom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31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Všetky časti aparatúry, ktoré prichádzajú do styku so vzorkou musia byť chránené pred kontamináciou počas manipulácie, prenosu a pod.</w:t>
                  </w:r>
                  <w:r>
                    <w:rPr>
                      <w:color w:val="000000"/>
                    </w:rPr>
                    <w:br/>
                    <w:t>•</w:t>
                  </w:r>
                  <w:r>
                    <w:rPr>
                      <w:i/>
                      <w:color w:val="000000"/>
                    </w:rPr>
                    <w:t xml:space="preserve">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5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12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(6.2.4)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Odporúča sa používať hubice s vnútorným priemerom presahujúcim 8 mm a nepoužívať hubice s priemermi menšími ako 6 mm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 </w:t>
                  </w:r>
                  <w:r>
                    <w:rPr>
                      <w:i/>
                      <w:color w:val="000000"/>
                    </w:rPr>
                    <w:br/>
                    <w:t>• Kde je to uvedené v správe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13</w:t>
                  </w:r>
                </w:p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(6.2.4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Akékoľvek zmeny vnútorného priemeru častí aparatúry pred filtrom musia byť kužeľovité s uhlom </w:t>
                  </w:r>
                  <w:proofErr w:type="spellStart"/>
                  <w:r>
                    <w:rPr>
                      <w:color w:val="000000"/>
                    </w:rPr>
                    <w:t>úkosu</w:t>
                  </w:r>
                  <w:proofErr w:type="spellEnd"/>
                  <w:r>
                    <w:rPr>
                      <w:color w:val="000000"/>
                    </w:rPr>
                    <w:t xml:space="preserve"> menším ako 30°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6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(6.2.4 c)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Kolená sú povolené len za rovným úsekom s najmenšou dĺžkou 30 mm a ich polomer musí byť najmenej 1,5 násobok vnútorného priemeru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7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(6.2.4 d)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Akékoľvek zmeny vonkajšieho priemeru častí odberovej aparatúry môžu byť situované na úseku vzdialenom od ústia hubice nie menej ako 50 mm, musia byť pozvoľné s uhlom </w:t>
                  </w:r>
                  <w:proofErr w:type="spellStart"/>
                  <w:r>
                    <w:rPr>
                      <w:color w:val="000000"/>
                    </w:rPr>
                    <w:t>úkosu</w:t>
                  </w:r>
                  <w:proofErr w:type="spellEnd"/>
                  <w:r>
                    <w:rPr>
                      <w:color w:val="000000"/>
                    </w:rPr>
                    <w:t xml:space="preserve"> menším ako 30°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3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(6.2.4 e)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Prekážky majúce vplyv na odberovú aparatúru:</w:t>
                  </w:r>
                  <w:r>
                    <w:rPr>
                      <w:color w:val="000000"/>
                    </w:rPr>
                    <w:br/>
                    <w:t xml:space="preserve">1) nesmú sa vyskytovať prekážky nachádzajúce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sa pred ústím hubice</w:t>
                  </w:r>
                  <w:r>
                    <w:rPr>
                      <w:color w:val="000000"/>
                    </w:rPr>
                    <w:br/>
                    <w:t xml:space="preserve">2) sú prípustné prekážky po stranách a za ústím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hubice, ak sú situované viac než 50 mm alebo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najmenej 1 násobok rozmeru prekážky, podľa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toho, čo je väčšie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18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14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(6.2.5)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Sacia rúrka (filtrácia mimo potrubia) musí byť vyhotovená tak, aby sa mohla kontrolovať a dať sa mechanicky vyčistiť. Rúrka musí byť vybavená regulovaným ohrevom, aby sa udržiavali predpísané podmienky filtrácie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  <w:r>
                    <w:rPr>
                      <w:i/>
                      <w:color w:val="000000"/>
                    </w:rPr>
                    <w:br/>
                    <w:t>• Kde je to uvedené v správe.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21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15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(6.2.6)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filter umiestnený mimo potrubia odpadového plynu, držiak filtra musí byť regulovane vyhrievaný, aby sa zamedzilo kondenzácii.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 xml:space="preserve">• Uveď a skontroluj zloženie konkrétnej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 používanej posudzovaným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subjektom - porovnaj s dokumentáciou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 aparatúre.</w:t>
                  </w:r>
                  <w:r>
                    <w:rPr>
                      <w:i/>
                      <w:color w:val="000000"/>
                    </w:rPr>
                    <w:br/>
                    <w:t>• Kde je to uvedené v správe.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8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16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(6.2.7 a)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Účinnosť </w:t>
                  </w:r>
                  <w:proofErr w:type="spellStart"/>
                  <w:r>
                    <w:rPr>
                      <w:color w:val="000000"/>
                    </w:rPr>
                    <w:t>planárneho</w:t>
                  </w:r>
                  <w:proofErr w:type="spellEnd"/>
                  <w:r>
                    <w:rPr>
                      <w:color w:val="000000"/>
                    </w:rPr>
                    <w:t xml:space="preserve"> filtra skúšaná aerosólom s priemerným priemerom častíc 0,3 </w:t>
                  </w:r>
                  <w:proofErr w:type="spellStart"/>
                  <w:r>
                    <w:rPr>
                      <w:color w:val="000000"/>
                    </w:rPr>
                    <w:t>μm</w:t>
                  </w:r>
                  <w:proofErr w:type="spellEnd"/>
                  <w:r>
                    <w:rPr>
                      <w:color w:val="000000"/>
                    </w:rPr>
                    <w:t xml:space="preserve"> pri predpokladanom maximálnom prietoku musí byť väčšia ako 99,5 %.</w:t>
                  </w:r>
                  <w:r>
                    <w:rPr>
                      <w:color w:val="000000"/>
                    </w:rPr>
                    <w:br/>
                    <w:t>•</w:t>
                  </w:r>
                  <w:r>
                    <w:rPr>
                      <w:i/>
                      <w:color w:val="000000"/>
                    </w:rPr>
                    <w:t xml:space="preserve"> Uveď/dolož certifikát od dodávateľa filtrov.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(6.2.7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Materiál použitého filtra nesmie reagovať s plynnými zlúčeninami obsiahnutými vo vzorke odpadového plynu alebo ich adsorbovať, musí byť teplotne stály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certifikát od dodávateľa filtrov.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381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lastRenderedPageBreak/>
                    <w:t>17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(6.2.8)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Sacie zariadenie musí byť plynotesné, nehrdzavejúce a musí umožňovať odsávanie maximálneho predpísaného prietoku pri podmienkach odberu vzorky (vákuum na sacej strane  40 kPa). Úroveň nastavovanej prietokovej rýchlosti musí byť ovládaná regulačným ventilom a/alebo obtokom. Ventil musí taktiež umožniť úplné zastavenie prietoku odberovou aparatúrou.</w:t>
                  </w:r>
                  <w:r>
                    <w:rPr>
                      <w:color w:val="000000"/>
                    </w:rPr>
                    <w:br/>
                    <w:t>Kondenzačná nádoba, sušiaca veža:</w:t>
                  </w:r>
                  <w:r>
                    <w:rPr>
                      <w:color w:val="000000"/>
                    </w:rPr>
                    <w:br/>
                    <w:t>zvyšková vlhkosť &lt; 10 g/m3</w:t>
                  </w:r>
                  <w:r>
                    <w:rPr>
                      <w:color w:val="000000"/>
                    </w:rPr>
                    <w:br/>
                    <w:t>Plynomer:</w:t>
                  </w:r>
                  <w:r>
                    <w:rPr>
                      <w:color w:val="000000"/>
                    </w:rPr>
                    <w:br/>
                    <w:t>- neistota merania objemu plynu ≤ 2 %</w:t>
                  </w:r>
                  <w:r>
                    <w:rPr>
                      <w:color w:val="000000"/>
                    </w:rPr>
                    <w:br/>
                    <w:t>- neistota merania absolútneho tlaku ≤ 1 %</w:t>
                  </w:r>
                  <w:r>
                    <w:rPr>
                      <w:color w:val="000000"/>
                    </w:rPr>
                    <w:br/>
                    <w:t>- neistota merania absolútnej teploty ≤1 %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záznamy, zloženie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aparatúry, certifikáty</w:t>
                  </w:r>
                  <w:r>
                    <w:rPr>
                      <w:i/>
                      <w:color w:val="000000"/>
                    </w:rPr>
                    <w:br/>
                    <w:t>• Kde je to uvedené v správe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45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18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(6.3)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Vybavenie na získanie sedimentu tuhých látok</w:t>
                  </w:r>
                  <w:r>
                    <w:rPr>
                      <w:color w:val="000000"/>
                    </w:rPr>
                    <w:br/>
                    <w:t>a) voda (</w:t>
                  </w:r>
                  <w:proofErr w:type="spellStart"/>
                  <w:r>
                    <w:rPr>
                      <w:color w:val="000000"/>
                    </w:rPr>
                    <w:t>deionizovaná</w:t>
                  </w:r>
                  <w:proofErr w:type="spellEnd"/>
                  <w:r>
                    <w:rPr>
                      <w:color w:val="000000"/>
                    </w:rPr>
                    <w:t xml:space="preserve"> a prefiltrovaná) a acetón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(so stupňom čistoty </w:t>
                  </w:r>
                  <w:proofErr w:type="spellStart"/>
                  <w:r>
                    <w:rPr>
                      <w:color w:val="000000"/>
                    </w:rPr>
                    <w:t>pA</w:t>
                  </w:r>
                  <w:proofErr w:type="spellEnd"/>
                  <w:r>
                    <w:rPr>
                      <w:color w:val="000000"/>
                    </w:rPr>
                    <w:t xml:space="preserve"> a odparkom menším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ako 10 mg/l);</w:t>
                  </w:r>
                  <w:r>
                    <w:rPr>
                      <w:color w:val="000000"/>
                    </w:rPr>
                    <w:br/>
                    <w:t xml:space="preserve">b) čisté nádoby vhodných rozmerov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(napr. 250 ml) na uskladnenie a prepravu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preplachovacieho roztoku;</w:t>
                  </w:r>
                  <w:r>
                    <w:rPr>
                      <w:color w:val="000000"/>
                    </w:rPr>
                    <w:br/>
                    <w:t xml:space="preserve">c) uzávery (odolné voči acetónu) na uzavretie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   sacej rúrky.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príslušenstvo k odberovej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59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19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(6.4 a)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proofErr w:type="spellStart"/>
                  <w:r>
                    <w:rPr>
                      <w:color w:val="000000"/>
                    </w:rPr>
                    <w:t>Navažovacie</w:t>
                  </w:r>
                  <w:proofErr w:type="spellEnd"/>
                  <w:r>
                    <w:rPr>
                      <w:color w:val="000000"/>
                    </w:rPr>
                    <w:t xml:space="preserve"> nádoby pre sušiace postupy preplachovacích roztokov. Hmotnosť musí byť v súlade s váživosťou použitých váh. Najvhodnejší materiál pre tieto nádoby je keramika a sklo. Neodporúčajú sa nádoby z plastov.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príslušenstvo k odberovej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(6.4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Vysušovače: umiestnené v miestnosti, kde sa vykonáva váženie, s </w:t>
                  </w:r>
                  <w:proofErr w:type="spellStart"/>
                  <w:r>
                    <w:rPr>
                      <w:color w:val="000000"/>
                    </w:rPr>
                    <w:t>vysušovadlom</w:t>
                  </w:r>
                  <w:proofErr w:type="spellEnd"/>
                  <w:r>
                    <w:rPr>
                      <w:color w:val="000000"/>
                    </w:rPr>
                    <w:t xml:space="preserve"> (</w:t>
                  </w:r>
                  <w:proofErr w:type="spellStart"/>
                  <w:r>
                    <w:rPr>
                      <w:color w:val="000000"/>
                    </w:rPr>
                    <w:t>silikagel</w:t>
                  </w:r>
                  <w:proofErr w:type="spellEnd"/>
                  <w:r>
                    <w:rPr>
                      <w:color w:val="000000"/>
                    </w:rPr>
                    <w:t>, chlorid vápenatý)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a príslušenstvo pre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prípravu vzoriek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4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(6.4 c)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Sušiareň: laboratórna sušiareň s reguláciou teploty v rozsahu ± 5 °C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a príslušenstvo pre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prípravu vzoriek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1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(6.4 d)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Váhy: s rozlíšením od 0,01 mg do 0,1 mg, s rozsahom zosúladeným s hmotnosťou vážených predmetov. V závislosti na umiestnení váh sa musí venovať zvýšená pozornosť zamedzeniu ovplyvnenia hodnôt v dôsledku vibrácií, prievanu, kolísania teploty.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a príslušenstvo pre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prípravu vzoriek, váženie, kontrola uloženia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váh</w:t>
                  </w:r>
                  <w:r>
                    <w:rPr>
                      <w:i/>
                      <w:color w:val="000000"/>
                    </w:rPr>
                    <w:br/>
                    <w:t>• Certifikát od váh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46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(6.4 e)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Pri váhach musí byť teplomer a vlhkomer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a príslušenstvo pre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prípravu vzoriek, váženie, kontrola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zabezpečenia stálej teploty vo </w:t>
                  </w:r>
                  <w:proofErr w:type="spellStart"/>
                  <w:r>
                    <w:rPr>
                      <w:i/>
                      <w:color w:val="000000"/>
                    </w:rPr>
                    <w:t>váhovni</w:t>
                  </w:r>
                  <w:proofErr w:type="spellEnd"/>
                  <w:r>
                    <w:rPr>
                      <w:i/>
                      <w:color w:val="000000"/>
                    </w:rPr>
                    <w:br/>
                    <w:t>• Overenie meradla</w:t>
                  </w:r>
                  <w:r>
                    <w:rPr>
                      <w:i/>
                      <w:color w:val="000000"/>
                    </w:rPr>
                    <w:br/>
                    <w:t>• záznam parametrov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95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(6.4 f)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meradlo atmosférického tlaku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a príslušenstvo pre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prípravu vzoriek, váženie</w:t>
                  </w:r>
                  <w:r>
                    <w:rPr>
                      <w:i/>
                      <w:color w:val="000000"/>
                    </w:rPr>
                    <w:br/>
                    <w:t>• Overenie meradla</w:t>
                  </w:r>
                  <w:r>
                    <w:rPr>
                      <w:i/>
                      <w:color w:val="000000"/>
                    </w:rPr>
                    <w:br/>
                    <w:t>• záznam parametrov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53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(6.4 g)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 závislosti na postupe odparovania, preplachovací roztok by sa mal odpariť pomocou vyhrievanej platne a veka uspôsobeného na odsávanie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a podmienky pre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odparovanie oplachovacieho roztoku (napr.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práca v digestore)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53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20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(7.1)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 závislosti od druhu použitej odberovej aparatúry sa vážia buď filter s podložkou alebo bez nej, alebo sa vážia všetky časti situované v smere prúdenia pred filtrom.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váženia filtrov, častí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aparatúry</w:t>
                  </w:r>
                  <w:r>
                    <w:rPr>
                      <w:i/>
                      <w:color w:val="000000"/>
                    </w:rPr>
                    <w:br/>
                    <w:t>• Záznamy z váženia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42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21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(7.2)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Vážené časti musia byť vysušené v sušiacej peci počas 1 h pri teplote najmenej 180 °C.</w:t>
                  </w:r>
                  <w:r>
                    <w:rPr>
                      <w:color w:val="000000"/>
                    </w:rPr>
                    <w:br/>
                    <w:t xml:space="preserve">Filtre a/alebo </w:t>
                  </w:r>
                  <w:proofErr w:type="spellStart"/>
                  <w:r>
                    <w:rPr>
                      <w:color w:val="000000"/>
                    </w:rPr>
                    <w:t>odvažovacie</w:t>
                  </w:r>
                  <w:proofErr w:type="spellEnd"/>
                  <w:r>
                    <w:rPr>
                      <w:color w:val="000000"/>
                    </w:rPr>
                    <w:t xml:space="preserve"> nádoby sa vychladia na okolitú teplotu počas 4 h uložené v </w:t>
                  </w:r>
                  <w:proofErr w:type="spellStart"/>
                  <w:r>
                    <w:rPr>
                      <w:color w:val="000000"/>
                    </w:rPr>
                    <w:t>exsikátore</w:t>
                  </w:r>
                  <w:proofErr w:type="spellEnd"/>
                  <w:r>
                    <w:rPr>
                      <w:color w:val="000000"/>
                    </w:rPr>
                    <w:t xml:space="preserve"> umiestnenom vo </w:t>
                  </w:r>
                  <w:proofErr w:type="spellStart"/>
                  <w:r>
                    <w:rPr>
                      <w:color w:val="000000"/>
                    </w:rPr>
                    <w:t>váhovni</w:t>
                  </w:r>
                  <w:proofErr w:type="spellEnd"/>
                  <w:r>
                    <w:rPr>
                      <w:color w:val="000000"/>
                    </w:rPr>
                    <w:t xml:space="preserve">. Pre väčšie časti aparatúry, resp. väčšie </w:t>
                  </w:r>
                  <w:proofErr w:type="spellStart"/>
                  <w:r>
                    <w:rPr>
                      <w:color w:val="000000"/>
                    </w:rPr>
                    <w:t>odvažovacie</w:t>
                  </w:r>
                  <w:proofErr w:type="spellEnd"/>
                  <w:r>
                    <w:rPr>
                      <w:color w:val="000000"/>
                    </w:rPr>
                    <w:t xml:space="preserve"> nádoby je potrebných až 12 h. V prípade, že prach nie je hygroskopický a vlhkosť sa sleduje, filtre a/alebo </w:t>
                  </w:r>
                  <w:proofErr w:type="spellStart"/>
                  <w:r>
                    <w:rPr>
                      <w:color w:val="000000"/>
                    </w:rPr>
                    <w:t>odvažovacie</w:t>
                  </w:r>
                  <w:proofErr w:type="spellEnd"/>
                  <w:r>
                    <w:rPr>
                      <w:color w:val="000000"/>
                    </w:rPr>
                    <w:t xml:space="preserve"> nádoby sa môžu nechať ustáliť vo </w:t>
                  </w:r>
                  <w:proofErr w:type="spellStart"/>
                  <w:r>
                    <w:rPr>
                      <w:color w:val="000000"/>
                    </w:rPr>
                    <w:t>váhovni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sušenia a </w:t>
                  </w:r>
                  <w:proofErr w:type="spellStart"/>
                  <w:r>
                    <w:rPr>
                      <w:i/>
                      <w:color w:val="000000"/>
                    </w:rPr>
                    <w:t>kondiciovania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filtrov/častí aparatúry</w:t>
                  </w:r>
                  <w:r>
                    <w:rPr>
                      <w:i/>
                      <w:color w:val="000000"/>
                    </w:rPr>
                    <w:br/>
                    <w:t xml:space="preserve">• Pri akej teplote boli filtre sušené, kto to určil,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podľa čoho?</w:t>
                  </w:r>
                  <w:r>
                    <w:rPr>
                      <w:i/>
                      <w:color w:val="000000"/>
                    </w:rPr>
                    <w:br/>
                    <w:t>• Kde sú určené požiadavky na spôsob sušenia</w:t>
                  </w:r>
                  <w:r>
                    <w:rPr>
                      <w:i/>
                      <w:color w:val="000000"/>
                    </w:rPr>
                    <w:br/>
                    <w:t xml:space="preserve">• Kde sú zaznamenané údaje o sušení (kto?,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kedy?)</w:t>
                  </w:r>
                  <w:r>
                    <w:rPr>
                      <w:i/>
                      <w:color w:val="000000"/>
                    </w:rPr>
                    <w:br/>
                    <w:t xml:space="preserve">• Skontroluj dodržiavanie časových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požiadaviek medzi sušením a vážením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29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22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(7.3 a)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Váhy musia byť skontrolované etalónovým závažím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postup váženia</w:t>
                  </w:r>
                  <w:r>
                    <w:rPr>
                      <w:i/>
                      <w:color w:val="000000"/>
                    </w:rPr>
                    <w:br/>
                    <w:t>• Certifikát etalónového závažia</w:t>
                  </w:r>
                  <w:r>
                    <w:rPr>
                      <w:i/>
                      <w:color w:val="000000"/>
                    </w:rPr>
                    <w:br/>
                    <w:t xml:space="preserve">• Kde sú zaznamenané váženia etalónového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závažia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32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t>(7.3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vykoná sa doplnková kontrola spočívajúca v odvážení kontrolných častí, rovnakých ako sú časti skutočne použité pri meraní. Tieto časti sa pred odberom ošetria pri rovnakých podmienkach a sú skladované tak, aby nedošlo k ich kontaminácii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59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(7.3 c)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zaznamenajú sa klimatické podmienky vo </w:t>
                  </w:r>
                  <w:proofErr w:type="spellStart"/>
                  <w:r>
                    <w:rPr>
                      <w:color w:val="000000"/>
                    </w:rPr>
                    <w:t>váhovni</w:t>
                  </w:r>
                  <w:proofErr w:type="spellEnd"/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Či a kde sú zaznamenané klimatické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podmienky vo </w:t>
                  </w:r>
                  <w:proofErr w:type="spellStart"/>
                  <w:r>
                    <w:rPr>
                      <w:i/>
                      <w:color w:val="000000"/>
                    </w:rPr>
                    <w:t>váhovni</w:t>
                  </w:r>
                  <w:proofErr w:type="spellEnd"/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309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23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(7.4)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Vážené časti sa musia vysušiť v sušiacej peci počas aspoň 1 h pri teplote 160 °C (výnimka - špeciálne prípady). Následne sa nechajú vychladnúť na rovnovážnu teplotu okolia, ako je opísané v 7.2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sušenia a </w:t>
                  </w:r>
                  <w:proofErr w:type="spellStart"/>
                  <w:r>
                    <w:rPr>
                      <w:i/>
                      <w:color w:val="000000"/>
                    </w:rPr>
                    <w:t>kondiciovania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filtrov/častí aparatúry</w:t>
                  </w:r>
                  <w:r>
                    <w:rPr>
                      <w:i/>
                      <w:color w:val="000000"/>
                    </w:rPr>
                    <w:br/>
                    <w:t xml:space="preserve">• Pri akej teplote boli filtre sušené, kto to určil,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podľa čoho?</w:t>
                  </w:r>
                  <w:r>
                    <w:rPr>
                      <w:i/>
                      <w:color w:val="000000"/>
                    </w:rPr>
                    <w:br/>
                    <w:t>• Kde sú určené požiadavky na spôsob sušenia</w:t>
                  </w:r>
                  <w:r>
                    <w:rPr>
                      <w:i/>
                      <w:color w:val="000000"/>
                    </w:rPr>
                    <w:br/>
                    <w:t xml:space="preserve">• Kde sú zaznamenané údaje o sušení (kto?,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kedy?)</w:t>
                  </w:r>
                  <w:r>
                    <w:rPr>
                      <w:i/>
                      <w:color w:val="000000"/>
                    </w:rPr>
                    <w:br/>
                    <w:t xml:space="preserve">• Skontroluj dodržiavanie časových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požiadaviek medzi sušením a vážením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91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24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(7.5)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Po skončení odparovania sa </w:t>
                  </w:r>
                  <w:proofErr w:type="spellStart"/>
                  <w:r>
                    <w:rPr>
                      <w:color w:val="000000"/>
                    </w:rPr>
                    <w:t>odvažovacie</w:t>
                  </w:r>
                  <w:proofErr w:type="spellEnd"/>
                  <w:r>
                    <w:rPr>
                      <w:color w:val="000000"/>
                    </w:rPr>
                    <w:t xml:space="preserve"> nádoby umiestnia do sušiacej pece na 1 h pri 160 °C (pozri zdôvodnenie v časti 9) a následne sa vychladia na okolitú teplotu podľa postupu opísaného v 7.2.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postup sušenia a </w:t>
                  </w:r>
                  <w:proofErr w:type="spellStart"/>
                  <w:r>
                    <w:rPr>
                      <w:i/>
                      <w:color w:val="000000"/>
                    </w:rPr>
                    <w:t>kondiciovania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filtrov/častí aparatúry</w:t>
                  </w:r>
                  <w:r>
                    <w:rPr>
                      <w:i/>
                      <w:color w:val="000000"/>
                    </w:rPr>
                    <w:br/>
                    <w:t xml:space="preserve">• Pri akej teplote boli filtre sušené, kto to určil,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podľa čoho?</w:t>
                  </w:r>
                  <w:r>
                    <w:rPr>
                      <w:i/>
                      <w:color w:val="000000"/>
                    </w:rPr>
                    <w:br/>
                    <w:t>• Kde sú určené požiadavky na spôsob sušenia</w:t>
                  </w:r>
                  <w:r>
                    <w:rPr>
                      <w:i/>
                      <w:color w:val="000000"/>
                    </w:rPr>
                    <w:br/>
                    <w:t xml:space="preserve">• Kde sú zaznamenané údaje o sušení (kto?,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kedy?)</w:t>
                  </w:r>
                  <w:r>
                    <w:rPr>
                      <w:i/>
                      <w:color w:val="000000"/>
                    </w:rPr>
                    <w:br/>
                    <w:t xml:space="preserve">• Skontroluj dodržiavanie časových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požiadaviek medzi sušením a vážením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27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25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(8.1 a)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Pred vykonaním akýchkoľvek meraní musí byť účel a  postup merania  prerokovaný so zodpovedným pracovníkom prevádzky (charakter procesu...)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7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(8.1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Odsúhlasenie časov a periód odberov, podmienok prevádzky 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10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(8.1 c)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Vykonajú sa predbežné výpočty očakávanej koncentrácie tuhých látok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záznamy, príprava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merania, predchádzajúce správy z meraní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4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(8.1 d)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Filtrácia:  v potrubí / mimo potrubia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 spôsob filtrácie/dolož prvotné záznamy.</w:t>
                  </w:r>
                  <w:r>
                    <w:rPr>
                      <w:i/>
                      <w:color w:val="000000"/>
                    </w:rPr>
                    <w:br/>
                    <w:t xml:space="preserve">• Pri filtrácii mimo potrubia uveď teploty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ohrevov sond, filtra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42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26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(8.2)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Príprava merania – kontrola kompletnosti a čistoty aparatúry</w:t>
                  </w:r>
                  <w:r>
                    <w:rPr>
                      <w:color w:val="000000"/>
                    </w:rPr>
                    <w:br/>
                    <w:t>•</w:t>
                  </w:r>
                  <w:r>
                    <w:rPr>
                      <w:i/>
                      <w:color w:val="000000"/>
                    </w:rPr>
                    <w:t xml:space="preserve"> Uveď záznam o čistení aparatúry.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2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lastRenderedPageBreak/>
                    <w:t>27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(8.3)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Predbežné merania – viď kap. 5 , zloženie plynu, výber hubice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6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28</w:t>
                  </w:r>
                  <w:r>
                    <w:rPr>
                      <w:b/>
                      <w:color w:val="000000"/>
                      <w:sz w:val="22"/>
                    </w:rPr>
                    <w:br/>
                  </w:r>
                  <w:r>
                    <w:rPr>
                      <w:color w:val="000000"/>
                      <w:sz w:val="18"/>
                    </w:rPr>
                    <w:t>(8.4 a)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Skúška tesnosti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 – výsledok,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kritérium tesnosti</w:t>
                  </w:r>
                  <w:r>
                    <w:rPr>
                      <w:i/>
                      <w:color w:val="000000"/>
                    </w:rPr>
                    <w:br/>
                    <w:t>• Postup skúšky tesnosti podľa metodiky – uveď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94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b)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Ohrev aparatúry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vyhrievané časti aparatúry</w:t>
                  </w:r>
                  <w:r>
                    <w:rPr>
                      <w:i/>
                      <w:color w:val="000000"/>
                    </w:rPr>
                    <w:br/>
                    <w:t xml:space="preserve">• Kde sú údaje o ohreve (požadovaná a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skutočná teplota) – formulár, záznam?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69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c)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Odberová sonda na otočí tak, aby odberová hubica smerovala proti prúdu plynu s maximálnou odchýlkou ± 10° od osi potrubia, otvorí sa uzatvárací ventil, spustí sa sacie zariadenie a nastaví sa prietok, ktorý spĺňa podmienky </w:t>
                  </w:r>
                  <w:proofErr w:type="spellStart"/>
                  <w:r>
                    <w:rPr>
                      <w:color w:val="000000"/>
                    </w:rPr>
                    <w:t>izokinetického</w:t>
                  </w:r>
                  <w:proofErr w:type="spellEnd"/>
                  <w:r>
                    <w:rPr>
                      <w:color w:val="000000"/>
                    </w:rPr>
                    <w:t xml:space="preserve"> odberu od –5 % do +15 %;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  <w:r>
                    <w:rPr>
                      <w:i/>
                      <w:color w:val="000000"/>
                    </w:rPr>
                    <w:br/>
                    <w:t xml:space="preserve">• Ako je sledovaná odchýlka sondy od osi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potrubia?</w:t>
                  </w:r>
                  <w:r>
                    <w:rPr>
                      <w:i/>
                      <w:color w:val="000000"/>
                    </w:rPr>
                    <w:br/>
                    <w:t xml:space="preserve">• Ako a kde je zdokumentované plnenie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požiadavky (0,95 až 1,15)?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81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d)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trvanie odberu v každom vybranom odberovom bode musí byť rovnaké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záznamy. 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9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e)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celkové trvanie odberu musí byť najmenej 30 min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záznamy. 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974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f)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počas odberu sa musí najmenej každých 5 min. nastaviť prietok </w:t>
                  </w:r>
                  <w:proofErr w:type="spellStart"/>
                  <w:r>
                    <w:rPr>
                      <w:color w:val="000000"/>
                    </w:rPr>
                    <w:t>izokinetického</w:t>
                  </w:r>
                  <w:proofErr w:type="spellEnd"/>
                  <w:r>
                    <w:rPr>
                      <w:color w:val="000000"/>
                    </w:rPr>
                    <w:t xml:space="preserve"> odberu v intervale od –5 % do +15 %. Kontinuálne sa zaznamenáva, alebo v 5 min. intervaloch sa zapisuje meraná hodnota dynamického tlaku </w:t>
                  </w:r>
                  <w:proofErr w:type="spellStart"/>
                  <w:r>
                    <w:rPr>
                      <w:color w:val="000000"/>
                    </w:rPr>
                    <w:t>Pitotovou</w:t>
                  </w:r>
                  <w:proofErr w:type="spellEnd"/>
                  <w:r>
                    <w:rPr>
                      <w:color w:val="000000"/>
                    </w:rPr>
                    <w:t xml:space="preserve"> sondou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záznamy. </w:t>
                  </w:r>
                  <w:r>
                    <w:rPr>
                      <w:i/>
                      <w:color w:val="000000"/>
                    </w:rPr>
                    <w:br/>
                    <w:t xml:space="preserve">• Spôsob nastavenia </w:t>
                  </w:r>
                  <w:proofErr w:type="spellStart"/>
                  <w:r>
                    <w:rPr>
                      <w:i/>
                      <w:color w:val="000000"/>
                    </w:rPr>
                    <w:t>izokinetiky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, záznamu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údajov?</w:t>
                  </w:r>
                  <w:r>
                    <w:rPr>
                      <w:i/>
                      <w:color w:val="000000"/>
                    </w:rPr>
                    <w:br/>
                    <w:t>• Kde je to uvedené v správe z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49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g)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pri presune odberovej hubice do nasledujúceho odberového bodu sa sacie zariadenie nevypína a okamžite sa nastaví nový prietok pre </w:t>
                  </w:r>
                  <w:proofErr w:type="spellStart"/>
                  <w:r>
                    <w:rPr>
                      <w:color w:val="000000"/>
                    </w:rPr>
                    <w:t>izokinetický</w:t>
                  </w:r>
                  <w:proofErr w:type="spellEnd"/>
                  <w:r>
                    <w:rPr>
                      <w:color w:val="000000"/>
                    </w:rPr>
                    <w:t xml:space="preserve"> odber</w:t>
                  </w:r>
                  <w:r>
                    <w:rPr>
                      <w:color w:val="000000"/>
                    </w:rPr>
                    <w:br/>
                    <w:t>•</w:t>
                  </w:r>
                  <w:r>
                    <w:rPr>
                      <w:i/>
                      <w:color w:val="000000"/>
                    </w:rPr>
                    <w:t xml:space="preserve"> Je odber prerušovaný pri zmene odberového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bodu?</w:t>
                  </w:r>
                  <w:r>
                    <w:rPr>
                      <w:i/>
                      <w:color w:val="000000"/>
                    </w:rPr>
                    <w:br/>
                    <w:t xml:space="preserve">• Spôsob nastavenia </w:t>
                  </w:r>
                  <w:proofErr w:type="spellStart"/>
                  <w:r>
                    <w:rPr>
                      <w:i/>
                      <w:color w:val="000000"/>
                    </w:rPr>
                    <w:t>izokinetiky</w:t>
                  </w:r>
                  <w:proofErr w:type="spellEnd"/>
                  <w:r>
                    <w:rPr>
                      <w:i/>
                      <w:color w:val="000000"/>
                    </w:rPr>
                    <w:t>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0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h)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zapíše sa čas odberu a odsatý objem plynu v každom odberovom bode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63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i)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výmena priamky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Je odber prerušovaný pri zmene odberovej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priamky? Dolož dôkaz.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28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(8.4 j)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po skončení odberu vo všetkých odberových bodoch: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kontrola aparatúry a vizuálna kontrola filtra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Kontrola filtra a aparatúry po odbere?</w:t>
                  </w:r>
                  <w:r>
                    <w:rPr>
                      <w:i/>
                      <w:color w:val="000000"/>
                    </w:rPr>
                    <w:br/>
                    <w:t xml:space="preserve">• Sú zistené odchýlky zaznamenávané a kde?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Dôkaz (kópia záznamu).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4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k)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zmeria a zaznamená sa atmosférický tlak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Kto a ako meria a zaznamenáva?</w:t>
                  </w:r>
                  <w:r>
                    <w:rPr>
                      <w:i/>
                      <w:color w:val="000000"/>
                    </w:rPr>
                    <w:br/>
                    <w:t>• Kde je to uvedené v správe?</w:t>
                  </w:r>
                  <w:r>
                    <w:rPr>
                      <w:i/>
                      <w:color w:val="000000"/>
                    </w:rPr>
                    <w:br/>
                    <w:t>• Kalibračný certifikát meradla.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7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(8.4 l)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časti aparatúry určené na váženie v laboratóriu sa vložia do uzatvoriteľnej elektrostaticky odrušenej nádoby určenej na prenos do laboratória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Uveď/dolož prvotné záznamy a spôsob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transportu vzoriek.  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47"/>
              </w:trPr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29</w:t>
                  </w:r>
                </w:p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(8.5)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Všetky časti aparatúry zapojené pred filtrom v smere prúdenia, ktoré sa nevážia a sú v kontakte so vzorkou, musia byť prepláchnuté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90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(8.6)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Celkové slepé meranie sa vykoná po každej sérii odberov alebo najmenej raz denne, bez zapnutia sacieho zariadenia</w:t>
                  </w:r>
                  <w:r>
                    <w:rPr>
                      <w:color w:val="000000"/>
                    </w:rPr>
                    <w:br/>
                    <w:t xml:space="preserve">• </w:t>
                  </w:r>
                  <w:r>
                    <w:rPr>
                      <w:i/>
                      <w:color w:val="000000"/>
                    </w:rPr>
                    <w:t>Uveď/dolož prvotné záznamy.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293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>30</w:t>
                  </w:r>
                </w:p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(10.2)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 prípade, že na potrubí nie je vhodné odberové miesto (pozri 5.1) a/alebo meranie bolo vykonané za neustálených prevádzkových podmienok, ktoré zvýšili neistotu merania, musí sa v správe z merania uviesť, že meranie nebolo vykonané v súlade s touto normou a musí sa uviesť dôvod. </w:t>
                  </w:r>
                  <w:r>
                    <w:rPr>
                      <w:color w:val="000000"/>
                    </w:rPr>
                    <w:br/>
                    <w:t>V správe z merania musia byť uvedené náležité detaily charakterizujúce prietok v mieste odberu a/alebo zmeny prietoku počas odberu vzoriek.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</w:t>
                  </w:r>
                  <w:r>
                    <w:rPr>
                      <w:i/>
                      <w:color w:val="000000"/>
                    </w:rPr>
                    <w:br/>
                    <w:t xml:space="preserve">• Je to uvedené v pláne merania - bolo to známe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pred meraním?</w:t>
                  </w:r>
                  <w:r>
                    <w:rPr>
                      <w:i/>
                      <w:color w:val="000000"/>
                    </w:rPr>
                    <w:br/>
                    <w:t>• Kde je to uvedené v správe? Dolož dôkaz.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90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(10.3)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Netesnosť vyjadrená prietokom musí byť menšia ako 2 % normálnej prietokovej rýchlosti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Uveď/dolož prvotné záznamy</w:t>
                  </w:r>
                  <w:r>
                    <w:rPr>
                      <w:i/>
                      <w:color w:val="000000"/>
                    </w:rPr>
                    <w:br/>
                    <w:t>•  Kde je to uvedené v správe? Dolož dôkaz.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(10.4)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aktuálny prietok počas odberu vzorky rozdielny o viac ako –5 % až + 15 %, meranie je neplatné.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 xml:space="preserve">• Kde je to uvedené v správe, prvotných </w:t>
                  </w:r>
                </w:p>
                <w:p w:rsidR="00883EE1" w:rsidRDefault="0026251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 xml:space="preserve">   záznamoch, protokoloch? Dolož dôkaz.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1087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(10.5)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Hmotnosť prachu zachyteného v nevážených častiach aparatúry sa musí uviesť v správe z merania popri hmotnostiach prachu na filtroch použitých v rovnakej sérii meraní.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Kde je to uvedené v správe? Dolož dôkaz.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  <w:tr w:rsidR="00883EE1">
              <w:trPr>
                <w:trHeight w:val="862"/>
              </w:trPr>
              <w:tc>
                <w:tcPr>
                  <w:tcW w:w="70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(10.6)</w:t>
                  </w:r>
                </w:p>
              </w:tc>
              <w:tc>
                <w:tcPr>
                  <w:tcW w:w="4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83EE1" w:rsidRDefault="0026251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Hodnota celkového slepého merania nesmie presiahnuť 10 % denného limitu stanoveného pre daný proces.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i/>
                      <w:color w:val="000000"/>
                    </w:rPr>
                    <w:t>• Kde je to uvedené v správe? Dolož dôkaz.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262518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4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83EE1" w:rsidRDefault="00883EE1">
                  <w:pPr>
                    <w:spacing w:after="0" w:line="240" w:lineRule="auto"/>
                  </w:pPr>
                </w:p>
              </w:tc>
            </w:tr>
          </w:tbl>
          <w:p w:rsidR="00883EE1" w:rsidRDefault="00883EE1">
            <w:pPr>
              <w:spacing w:after="0" w:line="240" w:lineRule="auto"/>
            </w:pPr>
          </w:p>
        </w:tc>
      </w:tr>
    </w:tbl>
    <w:p w:rsidR="00883EE1" w:rsidRDefault="00883EE1">
      <w:pPr>
        <w:spacing w:after="0" w:line="240" w:lineRule="auto"/>
      </w:pPr>
    </w:p>
    <w:sectPr w:rsidR="00883EE1">
      <w:headerReference w:type="default" r:id="rId7"/>
      <w:footerReference w:type="default" r:id="rId8"/>
      <w:pgSz w:w="11905" w:h="16837"/>
      <w:pgMar w:top="850" w:right="566" w:bottom="1525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540" w:rsidRDefault="00DE2540">
      <w:pPr>
        <w:spacing w:after="0" w:line="240" w:lineRule="auto"/>
      </w:pPr>
      <w:r>
        <w:separator/>
      </w:r>
    </w:p>
  </w:endnote>
  <w:endnote w:type="continuationSeparator" w:id="0">
    <w:p w:rsidR="00DE2540" w:rsidRDefault="00DE2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8"/>
      <w:gridCol w:w="6987"/>
      <w:gridCol w:w="1713"/>
      <w:gridCol w:w="1612"/>
    </w:tblGrid>
    <w:tr w:rsidR="00883EE1">
      <w:tc>
        <w:tcPr>
          <w:tcW w:w="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6987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6987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987"/>
          </w:tblGrid>
          <w:tr w:rsidR="00883EE1">
            <w:trPr>
              <w:trHeight w:val="626"/>
            </w:trPr>
            <w:tc>
              <w:tcPr>
                <w:tcW w:w="698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883EE1" w:rsidRDefault="00262518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>TL 204</w:t>
                </w:r>
              </w:p>
              <w:p w:rsidR="00883EE1" w:rsidRDefault="00262518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F9795C">
                  <w:rPr>
                    <w:b/>
                    <w:color w:val="808080"/>
                  </w:rPr>
                  <w:t>04</w:t>
                </w:r>
                <w:r>
                  <w:rPr>
                    <w:b/>
                    <w:color w:val="808080"/>
                  </w:rPr>
                  <w:t>.05.18</w:t>
                </w:r>
              </w:p>
              <w:p w:rsidR="00883EE1" w:rsidRDefault="00262518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 </w:t>
                </w:r>
              </w:p>
              <w:p w:rsidR="00883EE1" w:rsidRDefault="00883EE1">
                <w:pPr>
                  <w:spacing w:after="0" w:line="240" w:lineRule="auto"/>
                </w:pPr>
              </w:p>
            </w:tc>
          </w:tr>
        </w:tbl>
        <w:p w:rsidR="00883EE1" w:rsidRDefault="00883EE1">
          <w:pPr>
            <w:spacing w:after="0" w:line="240" w:lineRule="auto"/>
          </w:pPr>
        </w:p>
      </w:tc>
      <w:tc>
        <w:tcPr>
          <w:tcW w:w="1713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612"/>
          </w:tblGrid>
          <w:tr w:rsidR="00883EE1">
            <w:trPr>
              <w:trHeight w:val="262"/>
            </w:trPr>
            <w:tc>
              <w:tcPr>
                <w:tcW w:w="161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883EE1" w:rsidRDefault="00262518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3678BD">
                  <w:rPr>
                    <w:noProof/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3678BD">
                  <w:rPr>
                    <w:noProof/>
                    <w:color w:val="808080"/>
                  </w:rPr>
                  <w:t>9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:rsidR="00883EE1" w:rsidRDefault="00883EE1">
          <w:pPr>
            <w:spacing w:after="0" w:line="240" w:lineRule="auto"/>
          </w:pPr>
        </w:p>
      </w:tc>
    </w:tr>
    <w:tr w:rsidR="00883EE1">
      <w:tc>
        <w:tcPr>
          <w:tcW w:w="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6987" w:type="dxa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6987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713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540" w:rsidRDefault="00DE2540">
      <w:pPr>
        <w:spacing w:after="0" w:line="240" w:lineRule="auto"/>
      </w:pPr>
      <w:r>
        <w:separator/>
      </w:r>
    </w:p>
  </w:footnote>
  <w:footnote w:type="continuationSeparator" w:id="0">
    <w:p w:rsidR="00DE2540" w:rsidRDefault="00DE2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8"/>
      <w:gridCol w:w="789"/>
      <w:gridCol w:w="206"/>
      <w:gridCol w:w="6"/>
      <w:gridCol w:w="5692"/>
      <w:gridCol w:w="164"/>
      <w:gridCol w:w="2859"/>
    </w:tblGrid>
    <w:tr w:rsidR="00883EE1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789"/>
          </w:tblGrid>
          <w:tr w:rsidR="00883EE1">
            <w:trPr>
              <w:trHeight w:hRule="exact" w:val="265"/>
            </w:trPr>
            <w:tc>
              <w:tcPr>
                <w:tcW w:w="78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883EE1" w:rsidRDefault="00262518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</w:rPr>
                  <w:t xml:space="preserve"> </w:t>
                </w:r>
              </w:p>
            </w:tc>
          </w:tr>
        </w:tbl>
        <w:p w:rsidR="00883EE1" w:rsidRDefault="00883EE1">
          <w:pPr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936635" w:rsidTr="00936635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  <w:gridSpan w:val="4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716"/>
          </w:tblGrid>
          <w:tr w:rsidR="00883EE1">
            <w:trPr>
              <w:trHeight w:val="517"/>
            </w:trPr>
            <w:tc>
              <w:tcPr>
                <w:tcW w:w="871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center"/>
              </w:tcPr>
              <w:p w:rsidR="00883EE1" w:rsidRDefault="00262518">
                <w:pPr>
                  <w:spacing w:after="0" w:line="240" w:lineRule="auto"/>
                </w:pPr>
                <w:r>
                  <w:rPr>
                    <w:b/>
                    <w:color w:val="000000"/>
                  </w:rPr>
                  <w:t>Kontrolné otázky na posudzovanie skúšobných laboratórií podľa:  STN EN 13284-1:2003</w:t>
                </w:r>
              </w:p>
            </w:tc>
          </w:tr>
        </w:tbl>
        <w:p w:rsidR="00883EE1" w:rsidRDefault="00883EE1">
          <w:pPr>
            <w:spacing w:after="0" w:line="240" w:lineRule="auto"/>
          </w:pPr>
        </w:p>
      </w:tc>
    </w:tr>
    <w:tr w:rsidR="00936635" w:rsidTr="00936635">
      <w:tc>
        <w:tcPr>
          <w:tcW w:w="658" w:type="dxa"/>
          <w:gridSpan w:val="2"/>
          <w:vMerge w:val="restart"/>
          <w:tcBorders>
            <w:top w:val="nil"/>
            <w:left w:val="nil"/>
            <w:bottom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883EE1" w:rsidRDefault="00262518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00492A70" wp14:editId="11EDC68F">
                <wp:extent cx="919357" cy="316211"/>
                <wp:effectExtent l="0" t="0" r="0" b="0"/>
                <wp:docPr id="1" name="img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3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357" cy="3162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  <w:gridSpan w:val="4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936635" w:rsidTr="00936635">
      <w:tc>
        <w:tcPr>
          <w:tcW w:w="658" w:type="dxa"/>
          <w:gridSpan w:val="2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59"/>
          </w:tblGrid>
          <w:tr w:rsidR="00883EE1">
            <w:trPr>
              <w:trHeight w:val="244"/>
            </w:trPr>
            <w:tc>
              <w:tcPr>
                <w:tcW w:w="285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883EE1" w:rsidRDefault="00262518" w:rsidP="00936635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služby: </w:t>
                </w:r>
              </w:p>
            </w:tc>
          </w:tr>
        </w:tbl>
        <w:p w:rsidR="00883EE1" w:rsidRDefault="00883EE1">
          <w:pPr>
            <w:spacing w:after="0" w:line="240" w:lineRule="auto"/>
          </w:pPr>
        </w:p>
      </w:tc>
    </w:tr>
    <w:tr w:rsidR="00936635" w:rsidTr="00936635">
      <w:tc>
        <w:tcPr>
          <w:tcW w:w="658" w:type="dxa"/>
          <w:gridSpan w:val="2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92"/>
          </w:tblGrid>
          <w:tr w:rsidR="00883EE1">
            <w:trPr>
              <w:trHeight w:val="242"/>
            </w:trPr>
            <w:tc>
              <w:tcPr>
                <w:tcW w:w="56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883EE1" w:rsidRDefault="00262518" w:rsidP="00936635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reg. člena: </w:t>
                </w:r>
              </w:p>
            </w:tc>
          </w:tr>
        </w:tbl>
        <w:p w:rsidR="00883EE1" w:rsidRDefault="00883EE1">
          <w:pPr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  <w:vMerge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92"/>
          </w:tblGrid>
          <w:tr w:rsidR="00883EE1">
            <w:trPr>
              <w:trHeight w:val="242"/>
            </w:trPr>
            <w:tc>
              <w:tcPr>
                <w:tcW w:w="56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883EE1" w:rsidRDefault="00262518" w:rsidP="00936635">
                <w:pPr>
                  <w:spacing w:after="0" w:line="240" w:lineRule="auto"/>
                </w:pPr>
                <w:r>
                  <w:rPr>
                    <w:color w:val="000000"/>
                    <w:sz w:val="18"/>
                  </w:rPr>
                  <w:t xml:space="preserve">Číslo osvedčenia: </w:t>
                </w:r>
              </w:p>
            </w:tc>
          </w:tr>
        </w:tbl>
        <w:p w:rsidR="00883EE1" w:rsidRDefault="00883EE1">
          <w:pPr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  <w:tr w:rsidR="00883EE1">
      <w:tc>
        <w:tcPr>
          <w:tcW w:w="658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06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0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5692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164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  <w:tc>
        <w:tcPr>
          <w:tcW w:w="2859" w:type="dxa"/>
        </w:tcPr>
        <w:p w:rsidR="00883EE1" w:rsidRDefault="00883EE1">
          <w:pPr>
            <w:pStyle w:val="EmptyCellLayoutStyle"/>
            <w:spacing w:after="0" w:line="240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83EE1"/>
    <w:rsid w:val="000D10D9"/>
    <w:rsid w:val="000F6299"/>
    <w:rsid w:val="00262518"/>
    <w:rsid w:val="003678BD"/>
    <w:rsid w:val="00883EE1"/>
    <w:rsid w:val="00936635"/>
    <w:rsid w:val="00DE2540"/>
    <w:rsid w:val="00E82B2C"/>
    <w:rsid w:val="00F9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663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3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6635"/>
  </w:style>
  <w:style w:type="paragraph" w:styleId="Pta">
    <w:name w:val="footer"/>
    <w:basedOn w:val="Normlny"/>
    <w:link w:val="PtaChar"/>
    <w:uiPriority w:val="99"/>
    <w:unhideWhenUsed/>
    <w:rsid w:val="0093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6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2705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ab3f25aa-a372-41b1-be04-7f1b1b1a9ca8</vt:lpstr>
    </vt:vector>
  </TitlesOfParts>
  <Company>Hewlett-Packard Company</Company>
  <LinksUpToDate>false</LinksUpToDate>
  <CharactersWithSpaces>18094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ab3f25aa-a372-41b1-be04-7f1b1b1a9ca8</dc:title>
  <dc:creator>Miklisova</dc:creator>
  <cp:lastModifiedBy>Miklisova</cp:lastModifiedBy>
  <cp:revision>2</cp:revision>
  <dcterms:created xsi:type="dcterms:W3CDTF">2018-09-24T11:35:00Z</dcterms:created>
  <dcterms:modified xsi:type="dcterms:W3CDTF">2018-09-24T11:35:00Z</dcterms:modified>
</cp:coreProperties>
</file>