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CellMar>
          <w:left w:w="0" w:type="dxa"/>
          <w:right w:w="0" w:type="dxa"/>
        </w:tblCellMar>
        <w:tblLook w:val="04A0" w:firstRow="1" w:lastRow="0" w:firstColumn="1" w:lastColumn="0" w:noHBand="0" w:noVBand="1"/>
      </w:tblPr>
      <w:tblGrid>
        <w:gridCol w:w="9645"/>
        <w:gridCol w:w="334"/>
        <w:gridCol w:w="47"/>
      </w:tblGrid>
      <w:tr w:rsidR="002D25D5" w14:paraId="4B82658C" w14:textId="77777777">
        <w:tc>
          <w:tcPr>
            <w:tcW w:w="9645"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462"/>
              <w:gridCol w:w="283"/>
              <w:gridCol w:w="4368"/>
              <w:gridCol w:w="3530"/>
            </w:tblGrid>
            <w:tr w:rsidR="00710B5A" w14:paraId="30368ACF" w14:textId="77777777" w:rsidTr="00710B5A">
              <w:trPr>
                <w:trHeight w:val="532"/>
              </w:trPr>
              <w:tc>
                <w:tcPr>
                  <w:tcW w:w="1462" w:type="dxa"/>
                  <w:tcBorders>
                    <w:top w:val="nil"/>
                    <w:left w:val="nil"/>
                    <w:bottom w:val="nil"/>
                    <w:right w:val="nil"/>
                  </w:tcBorders>
                  <w:tcMar>
                    <w:top w:w="0" w:type="dxa"/>
                    <w:left w:w="0" w:type="dxa"/>
                    <w:bottom w:w="0" w:type="dxa"/>
                    <w:right w:w="0" w:type="dxa"/>
                  </w:tcMar>
                </w:tcPr>
                <w:p w14:paraId="4EDB88BE" w14:textId="77777777" w:rsidR="002D25D5" w:rsidRDefault="00710B5A">
                  <w:pPr>
                    <w:spacing w:after="0" w:line="240" w:lineRule="auto"/>
                  </w:pPr>
                  <w:bookmarkStart w:id="0" w:name="_Hlk174717621"/>
                  <w:r>
                    <w:rPr>
                      <w:noProof/>
                    </w:rPr>
                    <w:drawing>
                      <wp:inline distT="0" distB="0" distL="0" distR="0" wp14:anchorId="72566498" wp14:editId="6146650B">
                        <wp:extent cx="928884" cy="319488"/>
                        <wp:effectExtent l="0" t="0" r="0" b="0"/>
                        <wp:docPr id="1131407111" name="img3.jpg" descr="logo SNAS"/>
                        <wp:cNvGraphicFramePr/>
                        <a:graphic xmlns:a="http://schemas.openxmlformats.org/drawingml/2006/main">
                          <a:graphicData uri="http://schemas.openxmlformats.org/drawingml/2006/picture">
                            <pic:pic xmlns:pic="http://schemas.openxmlformats.org/drawingml/2006/picture">
                              <pic:nvPicPr>
                                <pic:cNvPr id="1131407111" name="img3.jpg" descr="logo SNAS"/>
                                <pic:cNvPicPr/>
                              </pic:nvPicPr>
                              <pic:blipFill>
                                <a:blip r:embed="rId6" cstate="print"/>
                                <a:stretch>
                                  <a:fillRect/>
                                </a:stretch>
                              </pic:blipFill>
                              <pic:spPr>
                                <a:xfrm>
                                  <a:off x="0" y="0"/>
                                  <a:ext cx="928884" cy="319488"/>
                                </a:xfrm>
                                <a:prstGeom prst="rect">
                                  <a:avLst/>
                                </a:prstGeom>
                              </pic:spPr>
                            </pic:pic>
                          </a:graphicData>
                        </a:graphic>
                      </wp:inline>
                    </w:drawing>
                  </w:r>
                </w:p>
              </w:tc>
              <w:tc>
                <w:tcPr>
                  <w:tcW w:w="283" w:type="dxa"/>
                  <w:tcBorders>
                    <w:top w:val="nil"/>
                    <w:left w:val="nil"/>
                    <w:bottom w:val="nil"/>
                    <w:right w:val="nil"/>
                  </w:tcBorders>
                  <w:tcMar>
                    <w:top w:w="39" w:type="dxa"/>
                    <w:left w:w="39" w:type="dxa"/>
                    <w:bottom w:w="119" w:type="dxa"/>
                    <w:right w:w="39" w:type="dxa"/>
                  </w:tcMar>
                  <w:vAlign w:val="center"/>
                </w:tcPr>
                <w:p w14:paraId="5719B3E5" w14:textId="77777777" w:rsidR="002D25D5" w:rsidRDefault="002D25D5">
                  <w:pPr>
                    <w:spacing w:after="0" w:line="240" w:lineRule="auto"/>
                  </w:pPr>
                </w:p>
              </w:tc>
              <w:tc>
                <w:tcPr>
                  <w:tcW w:w="4368" w:type="dxa"/>
                  <w:gridSpan w:val="2"/>
                  <w:tcBorders>
                    <w:top w:val="nil"/>
                    <w:left w:val="nil"/>
                    <w:bottom w:val="nil"/>
                    <w:right w:val="nil"/>
                  </w:tcBorders>
                  <w:tcMar>
                    <w:top w:w="39" w:type="dxa"/>
                    <w:left w:w="39" w:type="dxa"/>
                    <w:bottom w:w="119" w:type="dxa"/>
                    <w:right w:w="39" w:type="dxa"/>
                  </w:tcMar>
                  <w:vAlign w:val="center"/>
                </w:tcPr>
                <w:p w14:paraId="10172DFD" w14:textId="77777777" w:rsidR="002D25D5" w:rsidRDefault="00710B5A">
                  <w:pPr>
                    <w:spacing w:after="0" w:line="240" w:lineRule="auto"/>
                    <w:jc w:val="center"/>
                  </w:pPr>
                  <w:r>
                    <w:rPr>
                      <w:rFonts w:eastAsia="Cambria"/>
                      <w:b/>
                      <w:color w:val="000000"/>
                      <w:sz w:val="24"/>
                    </w:rPr>
                    <w:t>Kontrolné otázky na aplikáciu ISO/IEC 17065: 2012</w:t>
                  </w:r>
                </w:p>
                <w:p w14:paraId="644BF58F" w14:textId="77777777" w:rsidR="002D25D5" w:rsidRDefault="00710B5A">
                  <w:pPr>
                    <w:spacing w:after="0" w:line="240" w:lineRule="auto"/>
                    <w:jc w:val="center"/>
                  </w:pPr>
                  <w:r>
                    <w:rPr>
                      <w:rFonts w:eastAsia="Cambria"/>
                      <w:b/>
                      <w:color w:val="000000"/>
                      <w:sz w:val="24"/>
                    </w:rPr>
                    <w:t xml:space="preserve">Certifikácia produktov </w:t>
                  </w:r>
                </w:p>
              </w:tc>
            </w:tr>
            <w:tr w:rsidR="002D25D5" w14:paraId="58078286" w14:textId="77777777">
              <w:trPr>
                <w:trHeight w:val="311"/>
              </w:trPr>
              <w:tc>
                <w:tcPr>
                  <w:tcW w:w="1462" w:type="dxa"/>
                  <w:tcBorders>
                    <w:top w:val="nil"/>
                    <w:left w:val="nil"/>
                    <w:bottom w:val="nil"/>
                    <w:right w:val="nil"/>
                  </w:tcBorders>
                  <w:tcMar>
                    <w:top w:w="39" w:type="dxa"/>
                    <w:left w:w="159" w:type="dxa"/>
                    <w:bottom w:w="39" w:type="dxa"/>
                    <w:right w:w="39" w:type="dxa"/>
                  </w:tcMar>
                  <w:vAlign w:val="center"/>
                </w:tcPr>
                <w:p w14:paraId="3777F14E" w14:textId="77777777" w:rsidR="002D25D5" w:rsidRDefault="002D25D5">
                  <w:pPr>
                    <w:spacing w:after="0" w:line="240" w:lineRule="auto"/>
                  </w:pPr>
                </w:p>
              </w:tc>
              <w:tc>
                <w:tcPr>
                  <w:tcW w:w="283" w:type="dxa"/>
                  <w:tcBorders>
                    <w:top w:val="nil"/>
                    <w:left w:val="nil"/>
                    <w:bottom w:val="nil"/>
                    <w:right w:val="nil"/>
                  </w:tcBorders>
                  <w:tcMar>
                    <w:top w:w="39" w:type="dxa"/>
                    <w:left w:w="159" w:type="dxa"/>
                    <w:bottom w:w="39" w:type="dxa"/>
                    <w:right w:w="39" w:type="dxa"/>
                  </w:tcMar>
                  <w:vAlign w:val="center"/>
                </w:tcPr>
                <w:p w14:paraId="0F710977" w14:textId="77777777" w:rsidR="002D25D5" w:rsidRDefault="002D25D5">
                  <w:pPr>
                    <w:spacing w:after="0" w:line="240" w:lineRule="auto"/>
                  </w:pPr>
                </w:p>
              </w:tc>
              <w:tc>
                <w:tcPr>
                  <w:tcW w:w="4368" w:type="dxa"/>
                  <w:tcBorders>
                    <w:top w:val="nil"/>
                    <w:left w:val="nil"/>
                    <w:bottom w:val="nil"/>
                    <w:right w:val="nil"/>
                  </w:tcBorders>
                  <w:tcMar>
                    <w:top w:w="39" w:type="dxa"/>
                    <w:left w:w="159" w:type="dxa"/>
                    <w:bottom w:w="39" w:type="dxa"/>
                    <w:right w:w="39" w:type="dxa"/>
                  </w:tcMar>
                  <w:vAlign w:val="center"/>
                </w:tcPr>
                <w:p w14:paraId="7E84E2AF" w14:textId="44BE8914" w:rsidR="002D25D5" w:rsidRDefault="00710B5A">
                  <w:pPr>
                    <w:spacing w:after="0" w:line="240" w:lineRule="auto"/>
                  </w:pPr>
                  <w:r>
                    <w:rPr>
                      <w:rFonts w:eastAsia="Cambria"/>
                      <w:b/>
                      <w:color w:val="000000"/>
                    </w:rPr>
                    <w:t>Registračné číslo:</w:t>
                  </w:r>
                  <w:r>
                    <w:rPr>
                      <w:rFonts w:eastAsia="Cambria"/>
                      <w:color w:val="000000"/>
                    </w:rPr>
                    <w:t xml:space="preserve"> </w:t>
                  </w:r>
                  <w:r w:rsidR="001E6925" w:rsidRPr="008F7700">
                    <w:rPr>
                      <w:bCs/>
                    </w:rPr>
                    <w:fldChar w:fldCharType="begin">
                      <w:ffData>
                        <w:name w:val="AR"/>
                        <w:enabled/>
                        <w:calcOnExit w:val="0"/>
                        <w:textInput>
                          <w:maxLength w:val="25"/>
                        </w:textInput>
                      </w:ffData>
                    </w:fldChar>
                  </w:r>
                  <w:r w:rsidR="001E6925" w:rsidRPr="008F7700">
                    <w:rPr>
                      <w:bCs/>
                    </w:rPr>
                    <w:instrText xml:space="preserve"> FORMTEXT </w:instrText>
                  </w:r>
                  <w:r w:rsidR="001E6925" w:rsidRPr="008F7700">
                    <w:rPr>
                      <w:bCs/>
                    </w:rPr>
                  </w:r>
                  <w:r w:rsidR="001E6925" w:rsidRPr="008F7700">
                    <w:rPr>
                      <w:bCs/>
                    </w:rPr>
                    <w:fldChar w:fldCharType="separate"/>
                  </w:r>
                  <w:r w:rsidR="001E6925" w:rsidRPr="008F7700">
                    <w:rPr>
                      <w:bCs/>
                      <w:noProof/>
                    </w:rPr>
                    <w:t> </w:t>
                  </w:r>
                  <w:r w:rsidR="001E6925" w:rsidRPr="008F7700">
                    <w:rPr>
                      <w:bCs/>
                      <w:noProof/>
                    </w:rPr>
                    <w:t> </w:t>
                  </w:r>
                  <w:r w:rsidR="001E6925" w:rsidRPr="008F7700">
                    <w:rPr>
                      <w:bCs/>
                      <w:noProof/>
                    </w:rPr>
                    <w:t> </w:t>
                  </w:r>
                  <w:r w:rsidR="001E6925" w:rsidRPr="008F7700">
                    <w:rPr>
                      <w:bCs/>
                      <w:noProof/>
                    </w:rPr>
                    <w:t> </w:t>
                  </w:r>
                  <w:r w:rsidR="001E6925" w:rsidRPr="008F7700">
                    <w:rPr>
                      <w:bCs/>
                      <w:noProof/>
                    </w:rPr>
                    <w:t> </w:t>
                  </w:r>
                  <w:r w:rsidR="001E6925" w:rsidRPr="008F7700">
                    <w:rPr>
                      <w:bCs/>
                    </w:rPr>
                    <w:fldChar w:fldCharType="end"/>
                  </w:r>
                </w:p>
              </w:tc>
              <w:tc>
                <w:tcPr>
                  <w:tcW w:w="3530" w:type="dxa"/>
                  <w:tcBorders>
                    <w:top w:val="nil"/>
                    <w:left w:val="nil"/>
                    <w:bottom w:val="nil"/>
                    <w:right w:val="nil"/>
                  </w:tcBorders>
                  <w:tcMar>
                    <w:top w:w="39" w:type="dxa"/>
                    <w:left w:w="159" w:type="dxa"/>
                    <w:bottom w:w="39" w:type="dxa"/>
                    <w:right w:w="159" w:type="dxa"/>
                  </w:tcMar>
                  <w:vAlign w:val="center"/>
                </w:tcPr>
                <w:p w14:paraId="4AF94637" w14:textId="5BB6CC35" w:rsidR="002D25D5" w:rsidRDefault="00710B5A">
                  <w:pPr>
                    <w:spacing w:after="0" w:line="240" w:lineRule="auto"/>
                    <w:jc w:val="right"/>
                  </w:pPr>
                  <w:r>
                    <w:rPr>
                      <w:rFonts w:eastAsia="Cambria"/>
                      <w:b/>
                      <w:color w:val="000000"/>
                    </w:rPr>
                    <w:t>Číslo služby:</w:t>
                  </w:r>
                  <w:r w:rsidRPr="00710B5A">
                    <w:rPr>
                      <w:rFonts w:eastAsia="Cambria"/>
                      <w:bCs/>
                      <w:color w:val="000000"/>
                    </w:rPr>
                    <w:t xml:space="preserve"> </w:t>
                  </w:r>
                  <w:r w:rsidR="001E6925" w:rsidRPr="008F7700">
                    <w:rPr>
                      <w:bCs/>
                    </w:rPr>
                    <w:fldChar w:fldCharType="begin">
                      <w:ffData>
                        <w:name w:val="AR"/>
                        <w:enabled/>
                        <w:calcOnExit w:val="0"/>
                        <w:textInput>
                          <w:maxLength w:val="25"/>
                        </w:textInput>
                      </w:ffData>
                    </w:fldChar>
                  </w:r>
                  <w:r w:rsidR="001E6925" w:rsidRPr="008F7700">
                    <w:rPr>
                      <w:bCs/>
                    </w:rPr>
                    <w:instrText xml:space="preserve"> FORMTEXT </w:instrText>
                  </w:r>
                  <w:r w:rsidR="001E6925" w:rsidRPr="008F7700">
                    <w:rPr>
                      <w:bCs/>
                    </w:rPr>
                  </w:r>
                  <w:r w:rsidR="001E6925" w:rsidRPr="008F7700">
                    <w:rPr>
                      <w:bCs/>
                    </w:rPr>
                    <w:fldChar w:fldCharType="separate"/>
                  </w:r>
                  <w:r w:rsidR="001E6925" w:rsidRPr="008F7700">
                    <w:rPr>
                      <w:bCs/>
                      <w:noProof/>
                    </w:rPr>
                    <w:t> </w:t>
                  </w:r>
                  <w:r w:rsidR="001E6925" w:rsidRPr="008F7700">
                    <w:rPr>
                      <w:bCs/>
                      <w:noProof/>
                    </w:rPr>
                    <w:t> </w:t>
                  </w:r>
                  <w:r w:rsidR="001E6925" w:rsidRPr="008F7700">
                    <w:rPr>
                      <w:bCs/>
                      <w:noProof/>
                    </w:rPr>
                    <w:t> </w:t>
                  </w:r>
                  <w:r w:rsidR="001E6925" w:rsidRPr="008F7700">
                    <w:rPr>
                      <w:bCs/>
                      <w:noProof/>
                    </w:rPr>
                    <w:t> </w:t>
                  </w:r>
                  <w:r w:rsidR="001E6925" w:rsidRPr="008F7700">
                    <w:rPr>
                      <w:bCs/>
                      <w:noProof/>
                    </w:rPr>
                    <w:t> </w:t>
                  </w:r>
                  <w:r w:rsidR="001E6925" w:rsidRPr="008F7700">
                    <w:rPr>
                      <w:bCs/>
                    </w:rPr>
                    <w:fldChar w:fldCharType="end"/>
                  </w:r>
                </w:p>
              </w:tc>
            </w:tr>
            <w:tr w:rsidR="002D25D5" w14:paraId="37C1908A" w14:textId="77777777">
              <w:trPr>
                <w:trHeight w:val="282"/>
              </w:trPr>
              <w:tc>
                <w:tcPr>
                  <w:tcW w:w="1462" w:type="dxa"/>
                  <w:tcBorders>
                    <w:top w:val="nil"/>
                    <w:left w:val="nil"/>
                    <w:bottom w:val="nil"/>
                    <w:right w:val="nil"/>
                  </w:tcBorders>
                  <w:tcMar>
                    <w:top w:w="39" w:type="dxa"/>
                    <w:left w:w="159" w:type="dxa"/>
                    <w:bottom w:w="39" w:type="dxa"/>
                    <w:right w:w="39" w:type="dxa"/>
                  </w:tcMar>
                  <w:vAlign w:val="center"/>
                </w:tcPr>
                <w:p w14:paraId="332720A7" w14:textId="77777777" w:rsidR="002D25D5" w:rsidRDefault="002D25D5">
                  <w:pPr>
                    <w:spacing w:after="0" w:line="240" w:lineRule="auto"/>
                  </w:pPr>
                </w:p>
              </w:tc>
              <w:tc>
                <w:tcPr>
                  <w:tcW w:w="283" w:type="dxa"/>
                  <w:tcBorders>
                    <w:top w:val="nil"/>
                    <w:left w:val="nil"/>
                    <w:bottom w:val="nil"/>
                    <w:right w:val="nil"/>
                  </w:tcBorders>
                  <w:tcMar>
                    <w:top w:w="39" w:type="dxa"/>
                    <w:left w:w="159" w:type="dxa"/>
                    <w:bottom w:w="39" w:type="dxa"/>
                    <w:right w:w="39" w:type="dxa"/>
                  </w:tcMar>
                  <w:vAlign w:val="center"/>
                </w:tcPr>
                <w:p w14:paraId="7F1C7590" w14:textId="77777777" w:rsidR="002D25D5" w:rsidRDefault="002D25D5">
                  <w:pPr>
                    <w:spacing w:after="0" w:line="240" w:lineRule="auto"/>
                  </w:pPr>
                </w:p>
              </w:tc>
              <w:tc>
                <w:tcPr>
                  <w:tcW w:w="4368" w:type="dxa"/>
                  <w:tcBorders>
                    <w:top w:val="nil"/>
                    <w:left w:val="nil"/>
                    <w:bottom w:val="nil"/>
                    <w:right w:val="nil"/>
                  </w:tcBorders>
                  <w:tcMar>
                    <w:top w:w="39" w:type="dxa"/>
                    <w:left w:w="159" w:type="dxa"/>
                    <w:bottom w:w="39" w:type="dxa"/>
                    <w:right w:w="39" w:type="dxa"/>
                  </w:tcMar>
                  <w:vAlign w:val="center"/>
                </w:tcPr>
                <w:p w14:paraId="01D71FC9" w14:textId="77777777" w:rsidR="002D25D5" w:rsidRDefault="002D25D5">
                  <w:pPr>
                    <w:spacing w:after="0" w:line="240" w:lineRule="auto"/>
                  </w:pPr>
                </w:p>
              </w:tc>
              <w:tc>
                <w:tcPr>
                  <w:tcW w:w="3530" w:type="dxa"/>
                  <w:tcBorders>
                    <w:top w:val="nil"/>
                    <w:left w:val="nil"/>
                    <w:bottom w:val="nil"/>
                    <w:right w:val="nil"/>
                  </w:tcBorders>
                  <w:tcMar>
                    <w:top w:w="39" w:type="dxa"/>
                    <w:left w:w="159" w:type="dxa"/>
                    <w:bottom w:w="39" w:type="dxa"/>
                    <w:right w:w="159" w:type="dxa"/>
                  </w:tcMar>
                  <w:vAlign w:val="center"/>
                </w:tcPr>
                <w:p w14:paraId="34EB08E9" w14:textId="4E61F41A" w:rsidR="002D25D5" w:rsidRDefault="00710B5A">
                  <w:pPr>
                    <w:spacing w:after="0" w:line="240" w:lineRule="auto"/>
                    <w:jc w:val="right"/>
                  </w:pPr>
                  <w:r>
                    <w:rPr>
                      <w:rFonts w:eastAsia="Cambria"/>
                      <w:b/>
                      <w:color w:val="000000"/>
                    </w:rPr>
                    <w:t>Dátum:</w:t>
                  </w:r>
                  <w:r w:rsidRPr="00710B5A">
                    <w:rPr>
                      <w:rFonts w:eastAsia="Cambria"/>
                      <w:bCs/>
                      <w:color w:val="000000"/>
                    </w:rPr>
                    <w:t xml:space="preserve"> </w:t>
                  </w:r>
                  <w:r w:rsidR="001E6925" w:rsidRPr="008F7700">
                    <w:rPr>
                      <w:bCs/>
                    </w:rPr>
                    <w:fldChar w:fldCharType="begin">
                      <w:ffData>
                        <w:name w:val="AR"/>
                        <w:enabled/>
                        <w:calcOnExit w:val="0"/>
                        <w:textInput>
                          <w:maxLength w:val="25"/>
                        </w:textInput>
                      </w:ffData>
                    </w:fldChar>
                  </w:r>
                  <w:r w:rsidR="001E6925" w:rsidRPr="008F7700">
                    <w:rPr>
                      <w:bCs/>
                    </w:rPr>
                    <w:instrText xml:space="preserve"> FORMTEXT </w:instrText>
                  </w:r>
                  <w:r w:rsidR="001E6925" w:rsidRPr="008F7700">
                    <w:rPr>
                      <w:bCs/>
                    </w:rPr>
                  </w:r>
                  <w:r w:rsidR="001E6925" w:rsidRPr="008F7700">
                    <w:rPr>
                      <w:bCs/>
                    </w:rPr>
                    <w:fldChar w:fldCharType="separate"/>
                  </w:r>
                  <w:r w:rsidR="001E6925" w:rsidRPr="008F7700">
                    <w:rPr>
                      <w:bCs/>
                      <w:noProof/>
                    </w:rPr>
                    <w:t> </w:t>
                  </w:r>
                  <w:r w:rsidR="001E6925" w:rsidRPr="008F7700">
                    <w:rPr>
                      <w:bCs/>
                      <w:noProof/>
                    </w:rPr>
                    <w:t> </w:t>
                  </w:r>
                  <w:r w:rsidR="001E6925" w:rsidRPr="008F7700">
                    <w:rPr>
                      <w:bCs/>
                      <w:noProof/>
                    </w:rPr>
                    <w:t> </w:t>
                  </w:r>
                  <w:r w:rsidR="001E6925" w:rsidRPr="008F7700">
                    <w:rPr>
                      <w:bCs/>
                      <w:noProof/>
                    </w:rPr>
                    <w:t> </w:t>
                  </w:r>
                  <w:r w:rsidR="001E6925" w:rsidRPr="008F7700">
                    <w:rPr>
                      <w:bCs/>
                      <w:noProof/>
                    </w:rPr>
                    <w:t> </w:t>
                  </w:r>
                  <w:r w:rsidR="001E6925" w:rsidRPr="008F7700">
                    <w:rPr>
                      <w:bCs/>
                    </w:rPr>
                    <w:fldChar w:fldCharType="end"/>
                  </w:r>
                </w:p>
              </w:tc>
            </w:tr>
            <w:bookmarkEnd w:id="0"/>
          </w:tbl>
          <w:p w14:paraId="17D2C9F7" w14:textId="77777777" w:rsidR="002D25D5" w:rsidRDefault="002D25D5">
            <w:pPr>
              <w:spacing w:after="0" w:line="240" w:lineRule="auto"/>
            </w:pPr>
          </w:p>
        </w:tc>
        <w:tc>
          <w:tcPr>
            <w:tcW w:w="334" w:type="dxa"/>
          </w:tcPr>
          <w:p w14:paraId="0C9AB551" w14:textId="77777777" w:rsidR="002D25D5" w:rsidRDefault="002D25D5">
            <w:pPr>
              <w:pStyle w:val="EmptyCellLayoutStyle"/>
              <w:spacing w:after="0" w:line="240" w:lineRule="auto"/>
            </w:pPr>
          </w:p>
        </w:tc>
        <w:tc>
          <w:tcPr>
            <w:tcW w:w="47" w:type="dxa"/>
          </w:tcPr>
          <w:p w14:paraId="262A9AD3" w14:textId="77777777" w:rsidR="002D25D5" w:rsidRDefault="002D25D5">
            <w:pPr>
              <w:pStyle w:val="EmptyCellLayoutStyle"/>
              <w:spacing w:after="0" w:line="240" w:lineRule="auto"/>
            </w:pPr>
          </w:p>
        </w:tc>
      </w:tr>
      <w:tr w:rsidR="002D25D5" w14:paraId="67EE6B36" w14:textId="77777777">
        <w:trPr>
          <w:trHeight w:val="418"/>
        </w:trPr>
        <w:tc>
          <w:tcPr>
            <w:tcW w:w="9645" w:type="dxa"/>
          </w:tcPr>
          <w:p w14:paraId="647E7DFB" w14:textId="77777777" w:rsidR="002D25D5" w:rsidRDefault="002D25D5">
            <w:pPr>
              <w:pStyle w:val="EmptyCellLayoutStyle"/>
              <w:spacing w:after="0" w:line="240" w:lineRule="auto"/>
            </w:pPr>
          </w:p>
        </w:tc>
        <w:tc>
          <w:tcPr>
            <w:tcW w:w="334" w:type="dxa"/>
          </w:tcPr>
          <w:p w14:paraId="63B3E305" w14:textId="77777777" w:rsidR="002D25D5" w:rsidRDefault="002D25D5">
            <w:pPr>
              <w:pStyle w:val="EmptyCellLayoutStyle"/>
              <w:spacing w:after="0" w:line="240" w:lineRule="auto"/>
            </w:pPr>
          </w:p>
        </w:tc>
        <w:tc>
          <w:tcPr>
            <w:tcW w:w="47" w:type="dxa"/>
          </w:tcPr>
          <w:p w14:paraId="071912AF" w14:textId="77777777" w:rsidR="002D25D5" w:rsidRDefault="002D25D5">
            <w:pPr>
              <w:pStyle w:val="EmptyCellLayoutStyle"/>
              <w:spacing w:after="0" w:line="240" w:lineRule="auto"/>
            </w:pPr>
          </w:p>
        </w:tc>
      </w:tr>
      <w:tr w:rsidR="00710B5A" w14:paraId="1AB23F5C" w14:textId="77777777" w:rsidTr="00710B5A">
        <w:tc>
          <w:tcPr>
            <w:tcW w:w="9645" w:type="dxa"/>
            <w:gridSpan w:val="2"/>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378"/>
              <w:gridCol w:w="5479"/>
              <w:gridCol w:w="511"/>
              <w:gridCol w:w="511"/>
              <w:gridCol w:w="2082"/>
            </w:tblGrid>
            <w:tr w:rsidR="002D25D5" w14:paraId="553C187B" w14:textId="77777777">
              <w:trPr>
                <w:trHeight w:val="3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93D3D4" w14:textId="77777777" w:rsidR="002D25D5" w:rsidRDefault="00710B5A">
                  <w:pPr>
                    <w:spacing w:after="0" w:line="240" w:lineRule="auto"/>
                    <w:jc w:val="center"/>
                  </w:pPr>
                  <w:r>
                    <w:rPr>
                      <w:rFonts w:eastAsia="Cambria"/>
                      <w:b/>
                      <w:color w:val="000000"/>
                      <w:sz w:val="28"/>
                    </w:rPr>
                    <w:t xml:space="preserve">4  </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32445C" w14:textId="77777777" w:rsidR="002D25D5" w:rsidRDefault="00710B5A">
                  <w:pPr>
                    <w:spacing w:after="0" w:line="240" w:lineRule="auto"/>
                    <w:jc w:val="center"/>
                  </w:pPr>
                  <w:r>
                    <w:rPr>
                      <w:rFonts w:eastAsia="Cambria"/>
                      <w:b/>
                      <w:color w:val="000000"/>
                      <w:sz w:val="28"/>
                    </w:rPr>
                    <w:t>Všeobecné ustanovenia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7536D1"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C4CF02"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4683D3" w14:textId="77777777" w:rsidR="002D25D5" w:rsidRDefault="00710B5A">
                  <w:pPr>
                    <w:spacing w:after="0" w:line="240" w:lineRule="auto"/>
                    <w:jc w:val="center"/>
                  </w:pPr>
                  <w:r>
                    <w:rPr>
                      <w:rFonts w:eastAsia="Cambria"/>
                      <w:b/>
                      <w:color w:val="000000"/>
                    </w:rPr>
                    <w:t>Poznámka */</w:t>
                  </w:r>
                </w:p>
              </w:tc>
            </w:tr>
            <w:tr w:rsidR="002D25D5" w14:paraId="74C34E5C" w14:textId="77777777">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8416EC" w14:textId="77777777" w:rsidR="002D25D5" w:rsidRDefault="00710B5A">
                  <w:pPr>
                    <w:spacing w:after="0" w:line="240" w:lineRule="auto"/>
                    <w:jc w:val="center"/>
                  </w:pPr>
                  <w:r>
                    <w:rPr>
                      <w:rFonts w:eastAsia="Cambria"/>
                      <w:b/>
                      <w:color w:val="000000"/>
                      <w:sz w:val="24"/>
                    </w:rPr>
                    <w:t>4.1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705FAF" w14:textId="77777777" w:rsidR="002D25D5" w:rsidRDefault="00710B5A">
                  <w:pPr>
                    <w:spacing w:after="0" w:line="240" w:lineRule="auto"/>
                    <w:jc w:val="center"/>
                  </w:pPr>
                  <w:r>
                    <w:rPr>
                      <w:rFonts w:eastAsia="Cambria"/>
                      <w:b/>
                      <w:color w:val="000000"/>
                      <w:sz w:val="24"/>
                    </w:rPr>
                    <w:t>Zákonné a zmluvné aspekty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5139178"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AC07AB6"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5309B51" w14:textId="77777777" w:rsidR="002D25D5" w:rsidRDefault="00710B5A">
                  <w:pPr>
                    <w:spacing w:after="0" w:line="240" w:lineRule="auto"/>
                  </w:pPr>
                  <w:r>
                    <w:rPr>
                      <w:rFonts w:eastAsia="Cambria"/>
                      <w:color w:val="000000"/>
                    </w:rPr>
                    <w:t xml:space="preserve"> </w:t>
                  </w:r>
                </w:p>
              </w:tc>
            </w:tr>
            <w:tr w:rsidR="002D25D5" w14:paraId="704441BA" w14:textId="77777777">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A21AC2" w14:textId="77777777" w:rsidR="002D25D5" w:rsidRDefault="00710B5A">
                  <w:pPr>
                    <w:spacing w:after="0" w:line="240" w:lineRule="auto"/>
                    <w:jc w:val="center"/>
                  </w:pPr>
                  <w:r>
                    <w:rPr>
                      <w:rFonts w:eastAsia="Cambria"/>
                      <w:b/>
                      <w:color w:val="000000"/>
                      <w:sz w:val="24"/>
                    </w:rPr>
                    <w:t>4.1.1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E93759" w14:textId="77777777" w:rsidR="002D25D5" w:rsidRDefault="00710B5A">
                  <w:pPr>
                    <w:spacing w:after="0" w:line="240" w:lineRule="auto"/>
                    <w:jc w:val="center"/>
                  </w:pPr>
                  <w:r>
                    <w:rPr>
                      <w:rFonts w:eastAsia="Cambria"/>
                      <w:b/>
                      <w:color w:val="000000"/>
                      <w:sz w:val="24"/>
                    </w:rPr>
                    <w:t>Zákonná zodpovednosť</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FD5E5A"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19507A"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31317C" w14:textId="77777777" w:rsidR="002D25D5" w:rsidRDefault="00710B5A">
                  <w:pPr>
                    <w:spacing w:after="0" w:line="240" w:lineRule="auto"/>
                    <w:jc w:val="center"/>
                  </w:pPr>
                  <w:r>
                    <w:rPr>
                      <w:rFonts w:eastAsia="Cambria"/>
                      <w:b/>
                      <w:color w:val="000000"/>
                    </w:rPr>
                    <w:t xml:space="preserve"> </w:t>
                  </w:r>
                </w:p>
              </w:tc>
            </w:tr>
            <w:tr w:rsidR="002D25D5" w14:paraId="0CC5D718" w14:textId="77777777">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9A7B21" w14:textId="77777777" w:rsidR="002D25D5" w:rsidRDefault="00710B5A">
                  <w:pPr>
                    <w:spacing w:after="0" w:line="240" w:lineRule="auto"/>
                    <w:jc w:val="center"/>
                  </w:pPr>
                  <w:r>
                    <w:rPr>
                      <w:rFonts w:eastAsia="Cambria"/>
                      <w:b/>
                      <w:color w:val="000000"/>
                    </w:rPr>
                    <w:t>1</w:t>
                  </w:r>
                </w:p>
                <w:p w14:paraId="12724C86" w14:textId="77777777" w:rsidR="002D25D5" w:rsidRDefault="00710B5A">
                  <w:pPr>
                    <w:spacing w:after="0" w:line="240" w:lineRule="auto"/>
                    <w:jc w:val="center"/>
                  </w:pPr>
                  <w:r>
                    <w:rPr>
                      <w:rFonts w:eastAsia="Cambria"/>
                      <w:b/>
                      <w:color w:val="000000"/>
                    </w:rPr>
                    <w:t>(4.1.1)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EE789C" w14:textId="77777777" w:rsidR="002D25D5" w:rsidRDefault="00710B5A">
                  <w:pPr>
                    <w:spacing w:after="0" w:line="240" w:lineRule="auto"/>
                  </w:pPr>
                  <w:r>
                    <w:rPr>
                      <w:rFonts w:eastAsia="Cambria"/>
                      <w:color w:val="000000"/>
                    </w:rPr>
                    <w:t>Je certifikačný orgán právnickou osobou, alebo definovanou časťou právnickej osoby, ktorá môže niesť právnu zodpovednosť za všetky jeho certifikačné činnosti?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95E0E5"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E1A46E"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6DF7BC" w14:textId="77777777" w:rsidR="002D25D5" w:rsidRDefault="00710B5A">
                  <w:pPr>
                    <w:spacing w:after="0" w:line="240" w:lineRule="auto"/>
                    <w:jc w:val="center"/>
                  </w:pPr>
                  <w:r>
                    <w:rPr>
                      <w:rFonts w:eastAsia="Cambria"/>
                      <w:b/>
                      <w:color w:val="000000"/>
                    </w:rPr>
                    <w:t xml:space="preserve"> </w:t>
                  </w:r>
                </w:p>
              </w:tc>
            </w:tr>
            <w:tr w:rsidR="002D25D5" w14:paraId="31FE41EC" w14:textId="77777777">
              <w:trPr>
                <w:trHeight w:val="51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D9677F"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643A51" w14:textId="77777777" w:rsidR="002D25D5" w:rsidRDefault="00710B5A">
                  <w:pPr>
                    <w:spacing w:after="0" w:line="240" w:lineRule="auto"/>
                  </w:pPr>
                  <w:r>
                    <w:rPr>
                      <w:rFonts w:eastAsia="Cambria"/>
                      <w:i/>
                      <w:color w:val="000000"/>
                    </w:rPr>
                    <w:t>POZNÁMKA: Štátny certifikačný orgán sa považuje za právnickú osobu na základe svojho úradne platného štatútu.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1E24B2"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729064"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1A09FE" w14:textId="77777777" w:rsidR="002D25D5" w:rsidRDefault="00710B5A">
                  <w:pPr>
                    <w:spacing w:after="0" w:line="240" w:lineRule="auto"/>
                    <w:jc w:val="center"/>
                  </w:pPr>
                  <w:r>
                    <w:rPr>
                      <w:rFonts w:eastAsia="Cambria"/>
                      <w:b/>
                      <w:color w:val="000000"/>
                    </w:rPr>
                    <w:t xml:space="preserve"> </w:t>
                  </w:r>
                </w:p>
              </w:tc>
            </w:tr>
            <w:tr w:rsidR="002D25D5" w14:paraId="26941B18" w14:textId="77777777">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33BCE6" w14:textId="77777777" w:rsidR="002D25D5" w:rsidRDefault="00710B5A">
                  <w:pPr>
                    <w:spacing w:after="0" w:line="240" w:lineRule="auto"/>
                    <w:jc w:val="center"/>
                  </w:pPr>
                  <w:r>
                    <w:rPr>
                      <w:rFonts w:eastAsia="Cambria"/>
                      <w:b/>
                      <w:color w:val="000000"/>
                      <w:sz w:val="24"/>
                    </w:rPr>
                    <w:t>4.1.2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E285F2" w14:textId="77777777" w:rsidR="002D25D5" w:rsidRDefault="00710B5A">
                  <w:pPr>
                    <w:spacing w:after="0" w:line="240" w:lineRule="auto"/>
                    <w:jc w:val="center"/>
                  </w:pPr>
                  <w:r>
                    <w:rPr>
                      <w:rFonts w:eastAsia="Cambria"/>
                      <w:b/>
                      <w:color w:val="000000"/>
                      <w:sz w:val="24"/>
                    </w:rPr>
                    <w:t>Dohoda o certifikácii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3945D9"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395166"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F49F67" w14:textId="77777777" w:rsidR="002D25D5" w:rsidRDefault="00710B5A">
                  <w:pPr>
                    <w:spacing w:after="0" w:line="240" w:lineRule="auto"/>
                    <w:jc w:val="center"/>
                  </w:pPr>
                  <w:r>
                    <w:rPr>
                      <w:rFonts w:eastAsia="Cambria"/>
                      <w:b/>
                      <w:color w:val="000000"/>
                    </w:rPr>
                    <w:t>Poznámka */</w:t>
                  </w:r>
                </w:p>
              </w:tc>
            </w:tr>
            <w:tr w:rsidR="002D25D5" w14:paraId="7708740E" w14:textId="77777777">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E0380B" w14:textId="77777777" w:rsidR="002D25D5" w:rsidRDefault="00710B5A">
                  <w:pPr>
                    <w:spacing w:after="0" w:line="240" w:lineRule="auto"/>
                    <w:jc w:val="center"/>
                  </w:pPr>
                  <w:r>
                    <w:rPr>
                      <w:rFonts w:eastAsia="Cambria"/>
                      <w:b/>
                      <w:color w:val="000000"/>
                    </w:rPr>
                    <w:t>2</w:t>
                  </w:r>
                </w:p>
                <w:p w14:paraId="26D2CD0C" w14:textId="77777777" w:rsidR="002D25D5" w:rsidRDefault="00710B5A">
                  <w:pPr>
                    <w:spacing w:after="0" w:line="240" w:lineRule="auto"/>
                    <w:jc w:val="center"/>
                  </w:pPr>
                  <w:r>
                    <w:rPr>
                      <w:rFonts w:eastAsia="Cambria"/>
                      <w:b/>
                      <w:color w:val="000000"/>
                    </w:rPr>
                    <w:t>(4.1.2.1)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11110B" w14:textId="77777777" w:rsidR="002D25D5" w:rsidRDefault="00710B5A">
                  <w:pPr>
                    <w:spacing w:after="0" w:line="240" w:lineRule="auto"/>
                  </w:pPr>
                  <w:r>
                    <w:rPr>
                      <w:rFonts w:eastAsia="Cambria"/>
                      <w:color w:val="000000"/>
                    </w:rPr>
                    <w:t>Má certifikačný orgán právne vymožiteľnú dohodu týkajúcu sa certifikačných činností poskytovaných svojim klientom?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C771A5"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5F8595"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9486E9" w14:textId="77777777" w:rsidR="002D25D5" w:rsidRDefault="00710B5A">
                  <w:pPr>
                    <w:spacing w:after="0" w:line="240" w:lineRule="auto"/>
                    <w:jc w:val="center"/>
                  </w:pPr>
                  <w:r>
                    <w:rPr>
                      <w:rFonts w:eastAsia="Cambria"/>
                      <w:b/>
                      <w:color w:val="000000"/>
                    </w:rPr>
                    <w:t xml:space="preserve"> </w:t>
                  </w:r>
                </w:p>
              </w:tc>
            </w:tr>
            <w:tr w:rsidR="002D25D5" w14:paraId="43A547DF" w14:textId="77777777">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592E01" w14:textId="77777777" w:rsidR="002D25D5" w:rsidRDefault="00710B5A">
                  <w:pPr>
                    <w:spacing w:after="0" w:line="240" w:lineRule="auto"/>
                    <w:jc w:val="center"/>
                  </w:pPr>
                  <w:r>
                    <w:rPr>
                      <w:rFonts w:eastAsia="Cambria"/>
                      <w:b/>
                      <w:color w:val="000000"/>
                    </w:rPr>
                    <w:t>3</w:t>
                  </w:r>
                </w:p>
                <w:p w14:paraId="6A46AC03" w14:textId="77777777" w:rsidR="002D25D5" w:rsidRDefault="00710B5A">
                  <w:pPr>
                    <w:spacing w:after="0" w:line="240" w:lineRule="auto"/>
                    <w:jc w:val="center"/>
                  </w:pPr>
                  <w:r>
                    <w:rPr>
                      <w:rFonts w:eastAsia="Cambria"/>
                      <w:b/>
                      <w:color w:val="000000"/>
                    </w:rPr>
                    <w:t>(4.2.2.1)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41CC27" w14:textId="77777777" w:rsidR="002D25D5" w:rsidRDefault="00710B5A">
                  <w:pPr>
                    <w:spacing w:after="0" w:line="240" w:lineRule="auto"/>
                  </w:pPr>
                  <w:r>
                    <w:rPr>
                      <w:rFonts w:eastAsia="Cambria"/>
                      <w:color w:val="000000"/>
                    </w:rPr>
                    <w:t>Berú dohody o certifikácii do úvahy zodpovednosti certifikačného orgánu a jeho klientov?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41BE92"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38CF0B"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6B90F8" w14:textId="77777777" w:rsidR="002D25D5" w:rsidRDefault="00710B5A">
                  <w:pPr>
                    <w:spacing w:after="0" w:line="240" w:lineRule="auto"/>
                    <w:jc w:val="center"/>
                  </w:pPr>
                  <w:r>
                    <w:rPr>
                      <w:rFonts w:eastAsia="Cambria"/>
                      <w:b/>
                      <w:color w:val="000000"/>
                    </w:rPr>
                    <w:t xml:space="preserve"> </w:t>
                  </w:r>
                </w:p>
              </w:tc>
            </w:tr>
            <w:tr w:rsidR="002D25D5" w14:paraId="78576097" w14:textId="77777777">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C2FE52" w14:textId="77777777" w:rsidR="002D25D5" w:rsidRDefault="00710B5A">
                  <w:pPr>
                    <w:spacing w:after="0" w:line="240" w:lineRule="auto"/>
                    <w:jc w:val="center"/>
                  </w:pPr>
                  <w:r>
                    <w:rPr>
                      <w:rFonts w:eastAsia="Cambria"/>
                      <w:b/>
                      <w:color w:val="000000"/>
                    </w:rPr>
                    <w:t>4</w:t>
                  </w:r>
                </w:p>
                <w:p w14:paraId="71A34E20" w14:textId="77777777" w:rsidR="002D25D5" w:rsidRDefault="00710B5A">
                  <w:pPr>
                    <w:spacing w:after="0" w:line="240" w:lineRule="auto"/>
                    <w:jc w:val="center"/>
                  </w:pPr>
                  <w:r>
                    <w:rPr>
                      <w:rFonts w:eastAsia="Cambria"/>
                      <w:b/>
                      <w:color w:val="000000"/>
                    </w:rPr>
                    <w:t>(4.1.2.2)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F926A0" w14:textId="77777777" w:rsidR="002D25D5" w:rsidRDefault="00710B5A">
                  <w:pPr>
                    <w:spacing w:after="0" w:line="240" w:lineRule="auto"/>
                  </w:pPr>
                  <w:r>
                    <w:rPr>
                      <w:rFonts w:eastAsia="Cambria"/>
                      <w:color w:val="000000"/>
                    </w:rPr>
                    <w:t>Zabezpečuje certifikačný orgán, aby dohoda o certifikácii od klienta vyžadovala splnenie aspoň týchto požiadaviek?</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4B8B7D"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32F934"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8EFB9C" w14:textId="77777777" w:rsidR="002D25D5" w:rsidRDefault="00710B5A">
                  <w:pPr>
                    <w:spacing w:after="0" w:line="240" w:lineRule="auto"/>
                    <w:jc w:val="center"/>
                  </w:pPr>
                  <w:r>
                    <w:rPr>
                      <w:rFonts w:eastAsia="Cambria"/>
                      <w:b/>
                      <w:color w:val="000000"/>
                    </w:rPr>
                    <w:t xml:space="preserve"> </w:t>
                  </w:r>
                </w:p>
              </w:tc>
            </w:tr>
            <w:tr w:rsidR="002D25D5" w14:paraId="77214B06" w14:textId="77777777">
              <w:trPr>
                <w:trHeight w:val="7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2187A7"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5DE2D0" w14:textId="77777777" w:rsidR="002D25D5" w:rsidRDefault="00710B5A">
                  <w:pPr>
                    <w:spacing w:after="0" w:line="240" w:lineRule="auto"/>
                  </w:pPr>
                  <w:r>
                    <w:rPr>
                      <w:rFonts w:eastAsia="Cambria"/>
                      <w:color w:val="000000"/>
                    </w:rPr>
                    <w:t>a) klient vždy spĺňa certifikačné požiadavky (pozri 3.7), vrátane zavedenia príslušných zmien, ak mu boli oznámené certifikačným orgánom (pozri 7.10)</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D33AE7"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8774A1"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920D9E" w14:textId="77777777" w:rsidR="002D25D5" w:rsidRDefault="00710B5A">
                  <w:pPr>
                    <w:spacing w:after="0" w:line="240" w:lineRule="auto"/>
                    <w:jc w:val="center"/>
                  </w:pPr>
                  <w:r>
                    <w:rPr>
                      <w:rFonts w:eastAsia="Cambria"/>
                      <w:b/>
                      <w:color w:val="000000"/>
                    </w:rPr>
                    <w:t xml:space="preserve"> </w:t>
                  </w:r>
                </w:p>
              </w:tc>
            </w:tr>
            <w:tr w:rsidR="002D25D5" w14:paraId="16E2A32F" w14:textId="77777777">
              <w:trPr>
                <w:trHeight w:val="71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482335"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7B962D" w14:textId="77777777" w:rsidR="002D25D5" w:rsidRDefault="00710B5A">
                  <w:pPr>
                    <w:spacing w:after="0" w:line="240" w:lineRule="auto"/>
                  </w:pPr>
                  <w:r>
                    <w:rPr>
                      <w:rFonts w:eastAsia="Cambria"/>
                      <w:color w:val="000000"/>
                    </w:rPr>
                    <w:t>b) v prípade, ak sa certifikácia vzťahuje na kontinuálnu produkciu, certifikovaný produkt naďalej spĺňa stanovené požiadavky na výrobok (3.8)</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3D01BB"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78446B"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E57C68" w14:textId="77777777" w:rsidR="002D25D5" w:rsidRDefault="00710B5A">
                  <w:pPr>
                    <w:spacing w:after="0" w:line="240" w:lineRule="auto"/>
                    <w:jc w:val="center"/>
                  </w:pPr>
                  <w:r>
                    <w:rPr>
                      <w:rFonts w:eastAsia="Cambria"/>
                      <w:b/>
                      <w:color w:val="000000"/>
                    </w:rPr>
                    <w:t xml:space="preserve"> </w:t>
                  </w:r>
                </w:p>
              </w:tc>
            </w:tr>
            <w:tr w:rsidR="002D25D5" w14:paraId="7D2FDF3B" w14:textId="77777777">
              <w:trPr>
                <w:trHeight w:val="3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9B103A"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CA45DB" w14:textId="77777777" w:rsidR="002D25D5" w:rsidRDefault="00710B5A">
                  <w:pPr>
                    <w:spacing w:after="0" w:line="240" w:lineRule="auto"/>
                  </w:pPr>
                  <w:r>
                    <w:rPr>
                      <w:rFonts w:eastAsia="Cambria"/>
                      <w:color w:val="000000"/>
                    </w:rPr>
                    <w:t>c) klient vykonáva všetky potrebné opatrenia na: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E6B2A8"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60B78A"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6E012D" w14:textId="77777777" w:rsidR="002D25D5" w:rsidRDefault="00710B5A">
                  <w:pPr>
                    <w:spacing w:after="0" w:line="240" w:lineRule="auto"/>
                    <w:jc w:val="center"/>
                  </w:pPr>
                  <w:r>
                    <w:rPr>
                      <w:rFonts w:eastAsia="Cambria"/>
                      <w:b/>
                      <w:color w:val="000000"/>
                    </w:rPr>
                    <w:t xml:space="preserve"> </w:t>
                  </w:r>
                </w:p>
              </w:tc>
            </w:tr>
            <w:tr w:rsidR="002D25D5" w14:paraId="2689E40C" w14:textId="77777777">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93CA01"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B94DAC" w14:textId="77777777" w:rsidR="002D25D5" w:rsidRDefault="00710B5A">
                  <w:pPr>
                    <w:spacing w:after="0" w:line="240" w:lineRule="auto"/>
                  </w:pPr>
                  <w:r>
                    <w:rPr>
                      <w:rFonts w:eastAsia="Cambria"/>
                      <w:color w:val="000000"/>
                    </w:rPr>
                    <w:t>1) vykonanie vyhodnotenia (pozri 3.3) a dozoru (v prípade potreby), vrátane preskúmania dokumentácie a záznamov a prístupu k príslušnému vybaveniu, k pracoviskám a priestorom, k pracovníkom a k subdodávateľom klienta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E599FF"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51B5A9"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B2EF0E" w14:textId="77777777" w:rsidR="002D25D5" w:rsidRDefault="00710B5A">
                  <w:pPr>
                    <w:spacing w:after="0" w:line="240" w:lineRule="auto"/>
                    <w:jc w:val="center"/>
                  </w:pPr>
                  <w:r>
                    <w:rPr>
                      <w:rFonts w:eastAsia="Cambria"/>
                      <w:b/>
                      <w:color w:val="000000"/>
                    </w:rPr>
                    <w:t xml:space="preserve"> </w:t>
                  </w:r>
                </w:p>
              </w:tc>
            </w:tr>
            <w:tr w:rsidR="002D25D5" w14:paraId="1F34ED64" w14:textId="77777777">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FE72DC"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8914DF" w14:textId="77777777" w:rsidR="002D25D5" w:rsidRDefault="00710B5A">
                  <w:pPr>
                    <w:spacing w:after="0" w:line="240" w:lineRule="auto"/>
                  </w:pPr>
                  <w:r>
                    <w:rPr>
                      <w:rFonts w:eastAsia="Cambria"/>
                      <w:color w:val="000000"/>
                    </w:rPr>
                    <w:t>2) preskúmanie sťažností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F29CA3"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6FC2B9"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8E252D" w14:textId="77777777" w:rsidR="002D25D5" w:rsidRDefault="00710B5A">
                  <w:pPr>
                    <w:spacing w:after="0" w:line="240" w:lineRule="auto"/>
                    <w:jc w:val="center"/>
                  </w:pPr>
                  <w:r>
                    <w:rPr>
                      <w:rFonts w:eastAsia="Cambria"/>
                      <w:b/>
                      <w:color w:val="000000"/>
                    </w:rPr>
                    <w:t xml:space="preserve"> </w:t>
                  </w:r>
                </w:p>
              </w:tc>
            </w:tr>
            <w:tr w:rsidR="002D25D5" w14:paraId="649EBE64"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83D817"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05BE1F" w14:textId="77777777" w:rsidR="002D25D5" w:rsidRDefault="00710B5A">
                  <w:pPr>
                    <w:spacing w:after="0" w:line="240" w:lineRule="auto"/>
                  </w:pPr>
                  <w:r>
                    <w:rPr>
                      <w:rFonts w:eastAsia="Cambria"/>
                      <w:color w:val="000000"/>
                    </w:rPr>
                    <w:t>3) účasť pozorovateľov, ak je to potrebné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5BAE4F"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3B0111"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A4A019" w14:textId="77777777" w:rsidR="002D25D5" w:rsidRDefault="00710B5A">
                  <w:pPr>
                    <w:spacing w:after="0" w:line="240" w:lineRule="auto"/>
                    <w:jc w:val="center"/>
                  </w:pPr>
                  <w:r>
                    <w:rPr>
                      <w:rFonts w:eastAsia="Cambria"/>
                      <w:b/>
                      <w:color w:val="000000"/>
                    </w:rPr>
                    <w:t xml:space="preserve"> </w:t>
                  </w:r>
                </w:p>
              </w:tc>
            </w:tr>
            <w:tr w:rsidR="002D25D5" w14:paraId="3119A292"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FADDF7"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222C31" w14:textId="77777777" w:rsidR="002D25D5" w:rsidRDefault="00710B5A">
                  <w:pPr>
                    <w:spacing w:after="0" w:line="240" w:lineRule="auto"/>
                  </w:pPr>
                  <w:r>
                    <w:rPr>
                      <w:rFonts w:eastAsia="Cambria"/>
                      <w:color w:val="000000"/>
                    </w:rPr>
                    <w:t>d) klient robí vyhlásenia týkajúce sa certifikácie v súlade s jej predmetom (pozri 3.10)</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061703"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ADA54F"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AB8BA8" w14:textId="77777777" w:rsidR="002D25D5" w:rsidRDefault="00710B5A">
                  <w:pPr>
                    <w:spacing w:after="0" w:line="240" w:lineRule="auto"/>
                    <w:jc w:val="center"/>
                  </w:pPr>
                  <w:r>
                    <w:rPr>
                      <w:rFonts w:eastAsia="Cambria"/>
                      <w:b/>
                      <w:color w:val="000000"/>
                    </w:rPr>
                    <w:t xml:space="preserve"> </w:t>
                  </w:r>
                </w:p>
              </w:tc>
            </w:tr>
            <w:tr w:rsidR="002D25D5" w14:paraId="07461005" w14:textId="77777777">
              <w:trPr>
                <w:trHeight w:val="9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7E7C27"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6DB816" w14:textId="77777777" w:rsidR="002D25D5" w:rsidRDefault="00710B5A">
                  <w:pPr>
                    <w:spacing w:after="0" w:line="240" w:lineRule="auto"/>
                  </w:pPr>
                  <w:r>
                    <w:rPr>
                      <w:rFonts w:eastAsia="Cambria"/>
                      <w:color w:val="000000"/>
                    </w:rPr>
                    <w:t>e) klient nepoužíva  certifikáciu produktu spôsobom narušujúcim povesť certifikačného orgánu  a neurobí žiadne vyhlásenie týkajúce sa certifikácie produktu, ktoré by certifikačný orgán mohol považovať za zavádzajúce alebo neoprávnené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3C0E9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098927"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DFA190" w14:textId="77777777" w:rsidR="002D25D5" w:rsidRDefault="00710B5A">
                  <w:pPr>
                    <w:spacing w:after="0" w:line="240" w:lineRule="auto"/>
                    <w:jc w:val="center"/>
                  </w:pPr>
                  <w:r>
                    <w:rPr>
                      <w:rFonts w:eastAsia="Cambria"/>
                      <w:b/>
                      <w:color w:val="000000"/>
                    </w:rPr>
                    <w:t xml:space="preserve"> </w:t>
                  </w:r>
                </w:p>
              </w:tc>
            </w:tr>
            <w:tr w:rsidR="002D25D5" w14:paraId="44413DF4" w14:textId="77777777">
              <w:trPr>
                <w:trHeight w:val="113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E1494A"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C55B92" w14:textId="77777777" w:rsidR="002D25D5" w:rsidRDefault="00710B5A">
                  <w:pPr>
                    <w:spacing w:after="0" w:line="240" w:lineRule="auto"/>
                  </w:pPr>
                  <w:r>
                    <w:rPr>
                      <w:rFonts w:eastAsia="Cambria"/>
                      <w:color w:val="000000"/>
                    </w:rPr>
                    <w:t>f) po pozastavení, zrušení, alebo ukončení certifikácie klient prestane používať všetky reklamné materiály, ktoré obsahujú akúkoľvek zmienku o certifikácii a prijme opatrenia podľa požiadaviek certifikačnej schémy (napr. certifikačných dokumentov) a prijme každé ďalšie požadované opatrenie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56D904"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D0344A"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72B972" w14:textId="77777777" w:rsidR="002D25D5" w:rsidRDefault="00710B5A">
                  <w:pPr>
                    <w:spacing w:after="0" w:line="240" w:lineRule="auto"/>
                    <w:jc w:val="center"/>
                  </w:pPr>
                  <w:r>
                    <w:rPr>
                      <w:rFonts w:eastAsia="Cambria"/>
                      <w:b/>
                      <w:color w:val="000000"/>
                    </w:rPr>
                    <w:t xml:space="preserve"> </w:t>
                  </w:r>
                </w:p>
              </w:tc>
            </w:tr>
            <w:tr w:rsidR="002D25D5" w14:paraId="4E36D792" w14:textId="77777777">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F296EE"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94E169" w14:textId="77777777" w:rsidR="002D25D5" w:rsidRDefault="00710B5A">
                  <w:pPr>
                    <w:spacing w:after="0" w:line="240" w:lineRule="auto"/>
                  </w:pPr>
                  <w:r>
                    <w:rPr>
                      <w:rFonts w:eastAsia="Cambria"/>
                      <w:color w:val="000000"/>
                    </w:rPr>
                    <w:t>g) ak klient poskytne kópie certifikačných dokumentov ostatným,  dokumenty sa kopírujú v plnom rozsahu, alebo tak, ako sa  uvádza v certifikačnej schéme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982E6B"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399E55"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7BE618" w14:textId="77777777" w:rsidR="002D25D5" w:rsidRDefault="00710B5A">
                  <w:pPr>
                    <w:spacing w:after="0" w:line="240" w:lineRule="auto"/>
                    <w:jc w:val="center"/>
                  </w:pPr>
                  <w:r>
                    <w:rPr>
                      <w:rFonts w:eastAsia="Cambria"/>
                      <w:b/>
                      <w:color w:val="000000"/>
                    </w:rPr>
                    <w:t xml:space="preserve"> </w:t>
                  </w:r>
                </w:p>
              </w:tc>
            </w:tr>
            <w:tr w:rsidR="002D25D5" w14:paraId="2EE3FB7C" w14:textId="77777777">
              <w:trPr>
                <w:trHeight w:val="9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F8E65D"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AA4DF5" w14:textId="77777777" w:rsidR="002D25D5" w:rsidRDefault="00710B5A">
                  <w:pPr>
                    <w:spacing w:after="0" w:line="240" w:lineRule="auto"/>
                  </w:pPr>
                  <w:r>
                    <w:rPr>
                      <w:rFonts w:eastAsia="Cambria"/>
                      <w:color w:val="000000"/>
                    </w:rPr>
                    <w:t>h) pri citovaní certifikovaného výrobku v ozna­movacích prostriedkoch, napríklad v doku­mentácii, v brožúre alebo v inzerátoch, koná klient podľa požiadaviek certifikačného orgánu alebo podľa špecifikácie certifikačnej schémy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7D977A"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291DAE"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646784" w14:textId="77777777" w:rsidR="002D25D5" w:rsidRDefault="00710B5A">
                  <w:pPr>
                    <w:spacing w:after="0" w:line="240" w:lineRule="auto"/>
                    <w:jc w:val="center"/>
                  </w:pPr>
                  <w:r>
                    <w:rPr>
                      <w:rFonts w:eastAsia="Cambria"/>
                      <w:b/>
                      <w:color w:val="000000"/>
                    </w:rPr>
                    <w:t xml:space="preserve"> </w:t>
                  </w:r>
                </w:p>
              </w:tc>
            </w:tr>
            <w:tr w:rsidR="002D25D5" w14:paraId="6AD3826E" w14:textId="77777777">
              <w:trPr>
                <w:trHeight w:val="71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33974A"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3FEA85" w14:textId="77777777" w:rsidR="002D25D5" w:rsidRDefault="00710B5A">
                  <w:pPr>
                    <w:spacing w:after="0" w:line="240" w:lineRule="auto"/>
                  </w:pPr>
                  <w:r>
                    <w:rPr>
                      <w:rFonts w:eastAsia="Cambria"/>
                      <w:color w:val="000000"/>
                    </w:rPr>
                    <w:t>i) klient koná v súlade so všetkými požiadavkami, ktoré môžu byť predpísané v certifikačnej schéme a týkajú sa používania značky zhody a s informáciami vzťahujúcimi sa na produkt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14B4E1"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6BD6EF"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215556" w14:textId="77777777" w:rsidR="002D25D5" w:rsidRDefault="00710B5A">
                  <w:pPr>
                    <w:spacing w:after="0" w:line="240" w:lineRule="auto"/>
                    <w:jc w:val="center"/>
                  </w:pPr>
                  <w:r>
                    <w:rPr>
                      <w:rFonts w:eastAsia="Cambria"/>
                      <w:b/>
                      <w:color w:val="000000"/>
                    </w:rPr>
                    <w:t xml:space="preserve"> </w:t>
                  </w:r>
                </w:p>
              </w:tc>
            </w:tr>
            <w:tr w:rsidR="002D25D5" w14:paraId="058F66AD" w14:textId="77777777">
              <w:trPr>
                <w:trHeight w:val="53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3FAD05"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DD8AC8" w14:textId="77777777" w:rsidR="002D25D5" w:rsidRDefault="00710B5A">
                  <w:pPr>
                    <w:spacing w:after="0" w:line="240" w:lineRule="auto"/>
                  </w:pPr>
                  <w:r>
                    <w:rPr>
                      <w:rFonts w:eastAsia="Cambria"/>
                      <w:i/>
                      <w:color w:val="000000"/>
                    </w:rPr>
                    <w:t xml:space="preserve">POZNÁMKA: Pozri tiež ISO / IEC 17030, ISO / IEC </w:t>
                  </w:r>
                  <w:proofErr w:type="spellStart"/>
                  <w:r>
                    <w:rPr>
                      <w:rFonts w:eastAsia="Cambria"/>
                      <w:i/>
                      <w:color w:val="000000"/>
                    </w:rPr>
                    <w:t>Guide</w:t>
                  </w:r>
                  <w:proofErr w:type="spellEnd"/>
                  <w:r>
                    <w:rPr>
                      <w:rFonts w:eastAsia="Cambria"/>
                      <w:i/>
                      <w:color w:val="000000"/>
                    </w:rPr>
                    <w:t xml:space="preserve"> 23 a ISO </w:t>
                  </w:r>
                  <w:proofErr w:type="spellStart"/>
                  <w:r>
                    <w:rPr>
                      <w:rFonts w:eastAsia="Cambria"/>
                      <w:i/>
                      <w:color w:val="000000"/>
                    </w:rPr>
                    <w:t>Guide</w:t>
                  </w:r>
                  <w:proofErr w:type="spellEnd"/>
                  <w:r>
                    <w:rPr>
                      <w:rFonts w:eastAsia="Cambria"/>
                      <w:i/>
                      <w:color w:val="000000"/>
                    </w:rPr>
                    <w:t xml:space="preserve"> 27.</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21FF0F"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42CB93"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889A2D" w14:textId="77777777" w:rsidR="002D25D5" w:rsidRDefault="00710B5A">
                  <w:pPr>
                    <w:spacing w:after="0" w:line="240" w:lineRule="auto"/>
                    <w:jc w:val="center"/>
                  </w:pPr>
                  <w:r>
                    <w:rPr>
                      <w:rFonts w:eastAsia="Cambria"/>
                      <w:b/>
                      <w:color w:val="000000"/>
                    </w:rPr>
                    <w:t xml:space="preserve"> </w:t>
                  </w:r>
                </w:p>
              </w:tc>
            </w:tr>
            <w:tr w:rsidR="002D25D5" w14:paraId="7DA2BDB8" w14:textId="77777777">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62A268"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FD6C64" w14:textId="77777777" w:rsidR="002D25D5" w:rsidRDefault="00710B5A">
                  <w:pPr>
                    <w:spacing w:after="0" w:line="240" w:lineRule="auto"/>
                  </w:pPr>
                  <w:r>
                    <w:rPr>
                      <w:rFonts w:eastAsia="Cambria"/>
                      <w:color w:val="000000"/>
                    </w:rPr>
                    <w:t>j) klient uchováva záznamy o všetkých predložených sťažnostiach, ktoré sa týkajú zhody výrobku s požiadavkami certifikácie, a tieto záznamy na požiadanie poskytuje certifikačnému orgánu 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33EE6E"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4EAAFC"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0241C9" w14:textId="77777777" w:rsidR="002D25D5" w:rsidRDefault="00710B5A">
                  <w:pPr>
                    <w:spacing w:after="0" w:line="240" w:lineRule="auto"/>
                    <w:jc w:val="center"/>
                  </w:pPr>
                  <w:r>
                    <w:rPr>
                      <w:rFonts w:eastAsia="Cambria"/>
                      <w:b/>
                      <w:color w:val="000000"/>
                    </w:rPr>
                    <w:t xml:space="preserve"> </w:t>
                  </w:r>
                </w:p>
              </w:tc>
            </w:tr>
            <w:tr w:rsidR="002D25D5" w14:paraId="5624D08C" w14:textId="77777777">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553CCB"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0A28D0" w14:textId="77777777" w:rsidR="002D25D5" w:rsidRDefault="00710B5A">
                  <w:pPr>
                    <w:spacing w:after="0" w:line="240" w:lineRule="auto"/>
                  </w:pPr>
                  <w:r>
                    <w:rPr>
                      <w:rFonts w:eastAsia="Cambria"/>
                      <w:color w:val="000000"/>
                    </w:rPr>
                    <w:t>1) prijíma primerané opatrenia vzhľadom na takéto sťažnosti a na akékoľvek zistené nedostatky na produktoch, ktoré ovplyvňujú dodržiavanie požiadaviek na certifikáciu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CC9113"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E653C2"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27E263" w14:textId="77777777" w:rsidR="002D25D5" w:rsidRDefault="00710B5A">
                  <w:pPr>
                    <w:spacing w:after="0" w:line="240" w:lineRule="auto"/>
                    <w:jc w:val="center"/>
                  </w:pPr>
                  <w:r>
                    <w:rPr>
                      <w:rFonts w:eastAsia="Cambria"/>
                      <w:b/>
                      <w:color w:val="000000"/>
                    </w:rPr>
                    <w:t xml:space="preserve"> </w:t>
                  </w:r>
                </w:p>
              </w:tc>
            </w:tr>
            <w:tr w:rsidR="002D25D5" w14:paraId="1B407F0C"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6169DE"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274FC6" w14:textId="77777777" w:rsidR="002D25D5" w:rsidRDefault="00710B5A">
                  <w:pPr>
                    <w:spacing w:after="0" w:line="240" w:lineRule="auto"/>
                  </w:pPr>
                  <w:r>
                    <w:rPr>
                      <w:rFonts w:eastAsia="Cambria"/>
                      <w:color w:val="000000"/>
                    </w:rPr>
                    <w:t>2) dokumentuje vykonané činnosti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2C4EDF"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DAA93E"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9B560A" w14:textId="77777777" w:rsidR="002D25D5" w:rsidRDefault="00710B5A">
                  <w:pPr>
                    <w:spacing w:after="0" w:line="240" w:lineRule="auto"/>
                    <w:jc w:val="center"/>
                  </w:pPr>
                  <w:r>
                    <w:rPr>
                      <w:rFonts w:eastAsia="Cambria"/>
                      <w:b/>
                      <w:color w:val="000000"/>
                    </w:rPr>
                    <w:t xml:space="preserve"> </w:t>
                  </w:r>
                </w:p>
              </w:tc>
            </w:tr>
            <w:tr w:rsidR="002D25D5" w14:paraId="31A470B6"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56B8CB"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FBF785" w14:textId="77777777" w:rsidR="002D25D5" w:rsidRDefault="00710B5A">
                  <w:pPr>
                    <w:spacing w:after="0" w:line="240" w:lineRule="auto"/>
                  </w:pPr>
                  <w:r>
                    <w:rPr>
                      <w:rFonts w:eastAsia="Cambria"/>
                      <w:i/>
                      <w:color w:val="000000"/>
                    </w:rPr>
                    <w:t>POZNÁMKA: Požiadavky  j) certifikačným orgánom  môžu byť upravené v certifikačnej schéme.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5396D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CF6530"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69D887" w14:textId="77777777" w:rsidR="002D25D5" w:rsidRDefault="00710B5A">
                  <w:pPr>
                    <w:spacing w:after="0" w:line="240" w:lineRule="auto"/>
                    <w:jc w:val="center"/>
                  </w:pPr>
                  <w:r>
                    <w:rPr>
                      <w:rFonts w:eastAsia="Cambria"/>
                      <w:b/>
                      <w:color w:val="000000"/>
                    </w:rPr>
                    <w:t xml:space="preserve"> </w:t>
                  </w:r>
                </w:p>
              </w:tc>
            </w:tr>
            <w:tr w:rsidR="002D25D5" w14:paraId="2D2E7686" w14:textId="77777777">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84BC68"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3C946E" w14:textId="77777777" w:rsidR="002D25D5" w:rsidRDefault="00710B5A">
                  <w:pPr>
                    <w:spacing w:after="0" w:line="240" w:lineRule="auto"/>
                  </w:pPr>
                  <w:r>
                    <w:rPr>
                      <w:rFonts w:eastAsia="Cambria"/>
                      <w:color w:val="000000"/>
                    </w:rPr>
                    <w:t>k) klient informuje bezodkladne certifikačný orgán o zmenách, ktoré majú vplyv na zhodu s požiadavkami certifikácie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173812"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CEEAE6"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1643A8" w14:textId="77777777" w:rsidR="002D25D5" w:rsidRDefault="00710B5A">
                  <w:pPr>
                    <w:spacing w:after="0" w:line="240" w:lineRule="auto"/>
                    <w:jc w:val="center"/>
                  </w:pPr>
                  <w:r>
                    <w:rPr>
                      <w:rFonts w:eastAsia="Cambria"/>
                      <w:b/>
                      <w:color w:val="000000"/>
                    </w:rPr>
                    <w:t xml:space="preserve"> </w:t>
                  </w:r>
                </w:p>
              </w:tc>
            </w:tr>
            <w:tr w:rsidR="002D25D5" w14:paraId="6825614D" w14:textId="77777777">
              <w:trPr>
                <w:trHeight w:val="161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85BB22"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68F9FE" w14:textId="77777777" w:rsidR="002D25D5" w:rsidRDefault="00710B5A">
                  <w:pPr>
                    <w:spacing w:after="0" w:line="240" w:lineRule="auto"/>
                  </w:pPr>
                  <w:r>
                    <w:rPr>
                      <w:rFonts w:eastAsia="Cambria"/>
                      <w:i/>
                      <w:color w:val="000000"/>
                    </w:rPr>
                    <w:t>POZNÁMKA: Príklady zmien môžu zahŕňať nasledujúce:</w:t>
                  </w:r>
                  <w:r>
                    <w:rPr>
                      <w:rFonts w:eastAsia="Cambria"/>
                      <w:i/>
                      <w:color w:val="000000"/>
                    </w:rPr>
                    <w:br/>
                    <w:t>- právne, obchodné, organizačné postavenie alebo vlastníctvo,</w:t>
                  </w:r>
                  <w:r>
                    <w:rPr>
                      <w:rFonts w:eastAsia="Cambria"/>
                      <w:i/>
                      <w:color w:val="000000"/>
                    </w:rPr>
                    <w:br/>
                    <w:t>- organizáciu a manažment (napr. kľúčové manažérske rozhodovanie alebo technický personál),</w:t>
                  </w:r>
                  <w:r>
                    <w:rPr>
                      <w:rFonts w:eastAsia="Cambria"/>
                      <w:i/>
                      <w:color w:val="000000"/>
                    </w:rPr>
                    <w:br/>
                    <w:t>- zmeny produktu alebo výrobnej metódy,</w:t>
                  </w:r>
                  <w:r>
                    <w:rPr>
                      <w:rFonts w:eastAsia="Cambria"/>
                      <w:i/>
                      <w:color w:val="000000"/>
                    </w:rPr>
                    <w:br/>
                    <w:t>- kontaktnú adresu a výrobné závody,</w:t>
                  </w:r>
                  <w:r>
                    <w:rPr>
                      <w:rFonts w:eastAsia="Cambria"/>
                      <w:i/>
                      <w:color w:val="000000"/>
                    </w:rPr>
                    <w:br/>
                    <w:t>- významné zmeny v systéme manažérstva kvality.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4B5BAB"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087328"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369CAD" w14:textId="77777777" w:rsidR="002D25D5" w:rsidRDefault="00710B5A">
                  <w:pPr>
                    <w:spacing w:after="0" w:line="240" w:lineRule="auto"/>
                    <w:jc w:val="center"/>
                  </w:pPr>
                  <w:r>
                    <w:rPr>
                      <w:rFonts w:eastAsia="Cambria"/>
                      <w:b/>
                      <w:color w:val="000000"/>
                    </w:rPr>
                    <w:t xml:space="preserve"> </w:t>
                  </w:r>
                </w:p>
              </w:tc>
            </w:tr>
            <w:tr w:rsidR="002D25D5" w14:paraId="129867CE" w14:textId="77777777">
              <w:trPr>
                <w:trHeight w:val="3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12B99C" w14:textId="77777777" w:rsidR="002D25D5" w:rsidRDefault="00710B5A">
                  <w:pPr>
                    <w:spacing w:after="0" w:line="240" w:lineRule="auto"/>
                    <w:jc w:val="center"/>
                  </w:pPr>
                  <w:r>
                    <w:rPr>
                      <w:rFonts w:eastAsia="Cambria"/>
                      <w:b/>
                      <w:color w:val="000000"/>
                      <w:sz w:val="24"/>
                    </w:rPr>
                    <w:t>4.1.3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67926D" w14:textId="77777777" w:rsidR="002D25D5" w:rsidRDefault="00710B5A">
                  <w:pPr>
                    <w:spacing w:after="0" w:line="240" w:lineRule="auto"/>
                    <w:jc w:val="center"/>
                  </w:pPr>
                  <w:r>
                    <w:rPr>
                      <w:rFonts w:eastAsia="Cambria"/>
                      <w:b/>
                      <w:color w:val="000000"/>
                      <w:sz w:val="24"/>
                    </w:rPr>
                    <w:t>Použitie licencie, certifikátov, a značiek zhody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694A12"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4B72A6"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7A298A" w14:textId="77777777" w:rsidR="002D25D5" w:rsidRDefault="00710B5A">
                  <w:pPr>
                    <w:spacing w:after="0" w:line="240" w:lineRule="auto"/>
                    <w:jc w:val="center"/>
                  </w:pPr>
                  <w:r>
                    <w:rPr>
                      <w:rFonts w:eastAsia="Cambria"/>
                      <w:b/>
                      <w:color w:val="000000"/>
                    </w:rPr>
                    <w:t>Poznámka */</w:t>
                  </w:r>
                </w:p>
              </w:tc>
            </w:tr>
            <w:tr w:rsidR="002D25D5" w14:paraId="0C585924" w14:textId="77777777">
              <w:trPr>
                <w:trHeight w:val="9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D3070D" w14:textId="77777777" w:rsidR="002D25D5" w:rsidRDefault="00710B5A">
                  <w:pPr>
                    <w:spacing w:after="0" w:line="240" w:lineRule="auto"/>
                    <w:jc w:val="center"/>
                  </w:pPr>
                  <w:r>
                    <w:rPr>
                      <w:rFonts w:eastAsia="Cambria"/>
                      <w:b/>
                      <w:color w:val="000000"/>
                    </w:rPr>
                    <w:t>5</w:t>
                  </w:r>
                </w:p>
                <w:p w14:paraId="69C266EB" w14:textId="77777777" w:rsidR="002D25D5" w:rsidRDefault="00710B5A">
                  <w:pPr>
                    <w:spacing w:after="0" w:line="240" w:lineRule="auto"/>
                    <w:jc w:val="center"/>
                  </w:pPr>
                  <w:r>
                    <w:rPr>
                      <w:rFonts w:eastAsia="Cambria"/>
                      <w:b/>
                      <w:color w:val="000000"/>
                    </w:rPr>
                    <w:t>(4.1.3.1)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F34679" w14:textId="77777777" w:rsidR="002D25D5" w:rsidRDefault="00710B5A">
                  <w:pPr>
                    <w:spacing w:after="0" w:line="240" w:lineRule="auto"/>
                  </w:pPr>
                  <w:r>
                    <w:rPr>
                      <w:rFonts w:eastAsia="Cambria"/>
                      <w:color w:val="000000"/>
                    </w:rPr>
                    <w:t>Riadi certifikačný orgán vlastníctvo, ako sa uvádza v certifikačnej schéme, používanie a zverejňovanie licencií, certifikátov, značiek zhody a každý iný mechanizmus indikujúci, že produkt je certifikovaný?</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E36886"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2DAAFB"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0531E8" w14:textId="77777777" w:rsidR="002D25D5" w:rsidRDefault="00710B5A">
                  <w:pPr>
                    <w:spacing w:after="0" w:line="240" w:lineRule="auto"/>
                    <w:jc w:val="center"/>
                  </w:pPr>
                  <w:r>
                    <w:rPr>
                      <w:rFonts w:eastAsia="Cambria"/>
                      <w:b/>
                      <w:color w:val="000000"/>
                    </w:rPr>
                    <w:t xml:space="preserve"> </w:t>
                  </w:r>
                </w:p>
              </w:tc>
            </w:tr>
            <w:tr w:rsidR="002D25D5" w14:paraId="2F25895B" w14:textId="77777777">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6074F9"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744574" w14:textId="77777777" w:rsidR="002D25D5" w:rsidRDefault="00710B5A">
                  <w:pPr>
                    <w:spacing w:after="0" w:line="240" w:lineRule="auto"/>
                  </w:pPr>
                  <w:r>
                    <w:rPr>
                      <w:rFonts w:eastAsia="Cambria"/>
                      <w:i/>
                      <w:color w:val="000000"/>
                    </w:rPr>
                    <w:t xml:space="preserve">POZNÁMKA 1:Pokyny na používanie certifikátov a značiek povolených certifikačným orgánom sú v Návode ISO / IEC </w:t>
                  </w:r>
                  <w:proofErr w:type="spellStart"/>
                  <w:r>
                    <w:rPr>
                      <w:rFonts w:eastAsia="Cambria"/>
                      <w:i/>
                      <w:color w:val="000000"/>
                    </w:rPr>
                    <w:t>Guide</w:t>
                  </w:r>
                  <w:proofErr w:type="spellEnd"/>
                  <w:r>
                    <w:rPr>
                      <w:rFonts w:eastAsia="Cambria"/>
                      <w:i/>
                      <w:color w:val="000000"/>
                    </w:rPr>
                    <w:t xml:space="preserve"> 23.</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995A8B"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335372"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152B29" w14:textId="77777777" w:rsidR="002D25D5" w:rsidRDefault="00710B5A">
                  <w:pPr>
                    <w:spacing w:after="0" w:line="240" w:lineRule="auto"/>
                    <w:jc w:val="center"/>
                  </w:pPr>
                  <w:r>
                    <w:rPr>
                      <w:rFonts w:eastAsia="Cambria"/>
                      <w:b/>
                      <w:color w:val="000000"/>
                    </w:rPr>
                    <w:t xml:space="preserve"> </w:t>
                  </w:r>
                </w:p>
              </w:tc>
            </w:tr>
            <w:tr w:rsidR="002D25D5" w14:paraId="534AE58A" w14:textId="77777777">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132A25"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44AF39" w14:textId="77777777" w:rsidR="002D25D5" w:rsidRDefault="00710B5A">
                  <w:pPr>
                    <w:spacing w:after="0" w:line="240" w:lineRule="auto"/>
                  </w:pPr>
                  <w:r>
                    <w:rPr>
                      <w:rFonts w:eastAsia="Cambria"/>
                      <w:i/>
                      <w:color w:val="000000"/>
                    </w:rPr>
                    <w:t>POZNÁMKA 2: ISO / IEC 17030 stanovuje požiadavky na použitie značiek tretej strany.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02F91E"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1BE4D0"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25F594" w14:textId="77777777" w:rsidR="002D25D5" w:rsidRDefault="00710B5A">
                  <w:pPr>
                    <w:spacing w:after="0" w:line="240" w:lineRule="auto"/>
                    <w:jc w:val="center"/>
                  </w:pPr>
                  <w:r>
                    <w:rPr>
                      <w:rFonts w:eastAsia="Cambria"/>
                      <w:b/>
                      <w:color w:val="000000"/>
                    </w:rPr>
                    <w:t xml:space="preserve"> </w:t>
                  </w:r>
                </w:p>
              </w:tc>
            </w:tr>
            <w:tr w:rsidR="002D25D5" w14:paraId="4884BEAE" w14:textId="77777777">
              <w:trPr>
                <w:trHeight w:val="11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54B080" w14:textId="77777777" w:rsidR="002D25D5" w:rsidRDefault="00710B5A">
                  <w:pPr>
                    <w:spacing w:after="0" w:line="240" w:lineRule="auto"/>
                    <w:jc w:val="center"/>
                  </w:pPr>
                  <w:r>
                    <w:rPr>
                      <w:rFonts w:eastAsia="Cambria"/>
                      <w:b/>
                      <w:color w:val="000000"/>
                    </w:rPr>
                    <w:t>6</w:t>
                  </w:r>
                </w:p>
                <w:p w14:paraId="7B0428BD" w14:textId="77777777" w:rsidR="002D25D5" w:rsidRDefault="00710B5A">
                  <w:pPr>
                    <w:spacing w:after="0" w:line="240" w:lineRule="auto"/>
                    <w:jc w:val="center"/>
                  </w:pPr>
                  <w:r>
                    <w:rPr>
                      <w:rFonts w:eastAsia="Cambria"/>
                      <w:b/>
                      <w:color w:val="000000"/>
                    </w:rPr>
                    <w:t>(4.1.3.2)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9BDFCE" w14:textId="77777777" w:rsidR="002D25D5" w:rsidRDefault="00710B5A">
                  <w:pPr>
                    <w:spacing w:after="0" w:line="240" w:lineRule="auto"/>
                  </w:pPr>
                  <w:r>
                    <w:rPr>
                      <w:rFonts w:eastAsia="Cambria"/>
                      <w:color w:val="000000"/>
                    </w:rPr>
                    <w:t>Vyvíja certifikačný orgán primeranú činnosť ak zistí v dokumentácii alebo inde zverejnené nesprávne odkazy na certifikačnú schému, alebo zavádzajúce používanie licencií, certifikátov, značiek alebo akýkoľvek iný mechanizmus naznačujúci, že produkt je certifikovaný?</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E5D980"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D5BA0C"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4F4131" w14:textId="77777777" w:rsidR="002D25D5" w:rsidRDefault="00710B5A">
                  <w:pPr>
                    <w:spacing w:after="0" w:line="240" w:lineRule="auto"/>
                    <w:jc w:val="center"/>
                  </w:pPr>
                  <w:r>
                    <w:rPr>
                      <w:rFonts w:eastAsia="Cambria"/>
                      <w:b/>
                      <w:color w:val="000000"/>
                    </w:rPr>
                    <w:t xml:space="preserve"> </w:t>
                  </w:r>
                </w:p>
              </w:tc>
            </w:tr>
            <w:tr w:rsidR="002D25D5" w14:paraId="39E6FF41" w14:textId="77777777">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93F6CC"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6FC4ED" w14:textId="77777777" w:rsidR="002D25D5" w:rsidRDefault="00710B5A">
                  <w:pPr>
                    <w:spacing w:after="0" w:line="240" w:lineRule="auto"/>
                  </w:pPr>
                  <w:r>
                    <w:rPr>
                      <w:rFonts w:eastAsia="Cambria"/>
                      <w:i/>
                      <w:color w:val="000000"/>
                    </w:rPr>
                    <w:t xml:space="preserve">POZNÁMKA: Tieto činnosti sa uvádzajú v ISO </w:t>
                  </w:r>
                  <w:proofErr w:type="spellStart"/>
                  <w:r>
                    <w:rPr>
                      <w:rFonts w:eastAsia="Cambria"/>
                      <w:i/>
                      <w:color w:val="000000"/>
                    </w:rPr>
                    <w:t>Guide</w:t>
                  </w:r>
                  <w:proofErr w:type="spellEnd"/>
                  <w:r>
                    <w:rPr>
                      <w:rFonts w:eastAsia="Cambria"/>
                      <w:i/>
                      <w:color w:val="000000"/>
                    </w:rPr>
                    <w:t xml:space="preserve"> 27 a môžu zahŕňať nápravné činnosti, odobratie certifikátu, publikovanie priestupku a, ak je to potrebné, právne kroky.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E2A99D"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91CD11"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74E7A1" w14:textId="77777777" w:rsidR="002D25D5" w:rsidRDefault="00710B5A">
                  <w:pPr>
                    <w:spacing w:after="0" w:line="240" w:lineRule="auto"/>
                    <w:jc w:val="center"/>
                  </w:pPr>
                  <w:r>
                    <w:rPr>
                      <w:rFonts w:eastAsia="Cambria"/>
                      <w:b/>
                      <w:color w:val="000000"/>
                    </w:rPr>
                    <w:t xml:space="preserve"> </w:t>
                  </w:r>
                </w:p>
              </w:tc>
            </w:tr>
            <w:tr w:rsidR="002D25D5" w14:paraId="5FAFB32B"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DB2C70" w14:textId="77777777" w:rsidR="002D25D5" w:rsidRDefault="00710B5A">
                  <w:pPr>
                    <w:spacing w:after="0" w:line="240" w:lineRule="auto"/>
                    <w:jc w:val="center"/>
                  </w:pPr>
                  <w:r>
                    <w:rPr>
                      <w:rFonts w:eastAsia="Cambria"/>
                      <w:b/>
                      <w:color w:val="000000"/>
                      <w:sz w:val="24"/>
                    </w:rPr>
                    <w:t>4.2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44BE00" w14:textId="77777777" w:rsidR="002D25D5" w:rsidRDefault="00710B5A">
                  <w:pPr>
                    <w:spacing w:after="0" w:line="240" w:lineRule="auto"/>
                    <w:jc w:val="center"/>
                  </w:pPr>
                  <w:r>
                    <w:rPr>
                      <w:rFonts w:eastAsia="Cambria"/>
                      <w:b/>
                      <w:color w:val="000000"/>
                      <w:sz w:val="24"/>
                    </w:rPr>
                    <w:t>Manažérstvo nestrannosti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39BC79"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0049D1"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1CCB4B" w14:textId="77777777" w:rsidR="002D25D5" w:rsidRDefault="00710B5A">
                  <w:pPr>
                    <w:spacing w:after="0" w:line="240" w:lineRule="auto"/>
                    <w:jc w:val="center"/>
                  </w:pPr>
                  <w:r>
                    <w:rPr>
                      <w:rFonts w:eastAsia="Cambria"/>
                      <w:b/>
                      <w:color w:val="000000"/>
                    </w:rPr>
                    <w:t>Poznámka */</w:t>
                  </w:r>
                </w:p>
              </w:tc>
            </w:tr>
            <w:tr w:rsidR="002D25D5" w14:paraId="1AE5589F" w14:textId="77777777">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7957ED" w14:textId="77777777" w:rsidR="002D25D5" w:rsidRDefault="00710B5A">
                  <w:pPr>
                    <w:spacing w:after="0" w:line="240" w:lineRule="auto"/>
                    <w:jc w:val="center"/>
                  </w:pPr>
                  <w:r>
                    <w:rPr>
                      <w:rFonts w:eastAsia="Cambria"/>
                      <w:b/>
                      <w:color w:val="000000"/>
                    </w:rPr>
                    <w:t>(4.2.1)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2F2119" w14:textId="77777777" w:rsidR="002D25D5" w:rsidRDefault="00710B5A">
                  <w:pPr>
                    <w:spacing w:after="0" w:line="240" w:lineRule="auto"/>
                  </w:pPr>
                  <w:r>
                    <w:rPr>
                      <w:rFonts w:eastAsia="Cambria"/>
                      <w:color w:val="000000"/>
                    </w:rPr>
                    <w:t>Vykonávajú sa certifikačné činnosti nestranne?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159B9E"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FFC69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71EEDC" w14:textId="77777777" w:rsidR="002D25D5" w:rsidRDefault="00710B5A">
                  <w:pPr>
                    <w:spacing w:after="0" w:line="240" w:lineRule="auto"/>
                    <w:jc w:val="center"/>
                  </w:pPr>
                  <w:r>
                    <w:rPr>
                      <w:rFonts w:eastAsia="Cambria"/>
                      <w:b/>
                      <w:color w:val="000000"/>
                    </w:rPr>
                    <w:t xml:space="preserve"> </w:t>
                  </w:r>
                </w:p>
              </w:tc>
            </w:tr>
            <w:tr w:rsidR="002D25D5" w14:paraId="75B9381D" w14:textId="77777777">
              <w:trPr>
                <w:trHeight w:val="71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859869" w14:textId="77777777" w:rsidR="002D25D5" w:rsidRDefault="00710B5A">
                  <w:pPr>
                    <w:spacing w:after="0" w:line="240" w:lineRule="auto"/>
                    <w:jc w:val="center"/>
                  </w:pPr>
                  <w:r>
                    <w:rPr>
                      <w:rFonts w:eastAsia="Cambria"/>
                      <w:b/>
                      <w:color w:val="000000"/>
                    </w:rPr>
                    <w:t>1</w:t>
                  </w:r>
                </w:p>
                <w:p w14:paraId="7F34ED60" w14:textId="77777777" w:rsidR="002D25D5" w:rsidRDefault="00710B5A">
                  <w:pPr>
                    <w:spacing w:after="0" w:line="240" w:lineRule="auto"/>
                    <w:jc w:val="center"/>
                  </w:pPr>
                  <w:r>
                    <w:rPr>
                      <w:rFonts w:eastAsia="Cambria"/>
                      <w:b/>
                      <w:color w:val="000000"/>
                    </w:rPr>
                    <w:t>(4.2.2)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83782F" w14:textId="77777777" w:rsidR="002D25D5" w:rsidRDefault="00710B5A">
                  <w:pPr>
                    <w:spacing w:after="0" w:line="240" w:lineRule="auto"/>
                  </w:pPr>
                  <w:r>
                    <w:rPr>
                      <w:rFonts w:eastAsia="Cambria"/>
                      <w:color w:val="000000"/>
                    </w:rPr>
                    <w:t>Nesie certifikačný orgán zodpovednosť za nestrannosť svojich certifikačných činností a nepripustí ohrozenie nestrannosti obchodnými, finančnými alebo inými nátlakmi?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A663B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4D1A21"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F06756" w14:textId="77777777" w:rsidR="002D25D5" w:rsidRDefault="00710B5A">
                  <w:pPr>
                    <w:spacing w:after="0" w:line="240" w:lineRule="auto"/>
                    <w:jc w:val="center"/>
                  </w:pPr>
                  <w:r>
                    <w:rPr>
                      <w:rFonts w:eastAsia="Cambria"/>
                      <w:b/>
                      <w:color w:val="000000"/>
                    </w:rPr>
                    <w:t xml:space="preserve"> </w:t>
                  </w:r>
                </w:p>
              </w:tc>
            </w:tr>
            <w:tr w:rsidR="002D25D5" w14:paraId="52B22027" w14:textId="77777777">
              <w:trPr>
                <w:trHeight w:val="113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AAA3A0" w14:textId="77777777" w:rsidR="002D25D5" w:rsidRDefault="00710B5A">
                  <w:pPr>
                    <w:spacing w:after="0" w:line="240" w:lineRule="auto"/>
                    <w:jc w:val="center"/>
                  </w:pPr>
                  <w:r>
                    <w:rPr>
                      <w:rFonts w:eastAsia="Cambria"/>
                      <w:b/>
                      <w:color w:val="000000"/>
                    </w:rPr>
                    <w:lastRenderedPageBreak/>
                    <w:t>2</w:t>
                  </w:r>
                </w:p>
                <w:p w14:paraId="76540AF6" w14:textId="77777777" w:rsidR="002D25D5" w:rsidRDefault="00710B5A">
                  <w:pPr>
                    <w:spacing w:after="0" w:line="240" w:lineRule="auto"/>
                    <w:jc w:val="center"/>
                  </w:pPr>
                  <w:r>
                    <w:rPr>
                      <w:rFonts w:eastAsia="Cambria"/>
                      <w:b/>
                      <w:color w:val="000000"/>
                    </w:rPr>
                    <w:t>(4.2.3)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357768" w14:textId="77777777" w:rsidR="002D25D5" w:rsidRDefault="00710B5A">
                  <w:pPr>
                    <w:spacing w:after="0" w:line="240" w:lineRule="auto"/>
                  </w:pPr>
                  <w:r>
                    <w:rPr>
                      <w:rFonts w:eastAsia="Cambria"/>
                      <w:color w:val="000000"/>
                    </w:rPr>
                    <w:t>Identifikuje certifikačný orgán priebežne riziká svojej nestrannosti? Toto musí zahŕňať riziká, ktoré vyplývajú z jeho činnosti, z jeho vzťahov, alebo vzťahov jeho zamestnancov (pozri 4.2.12), avšak tieto vzťahy nemusia nevyhnutne predstavovať pre certifikačný orgán riziko voči nestrannosti.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3283F5"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FD2A2A"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477721" w14:textId="77777777" w:rsidR="002D25D5" w:rsidRDefault="00710B5A">
                  <w:pPr>
                    <w:spacing w:after="0" w:line="240" w:lineRule="auto"/>
                    <w:jc w:val="center"/>
                  </w:pPr>
                  <w:r>
                    <w:rPr>
                      <w:rFonts w:eastAsia="Cambria"/>
                      <w:b/>
                      <w:color w:val="000000"/>
                    </w:rPr>
                    <w:t xml:space="preserve"> </w:t>
                  </w:r>
                </w:p>
              </w:tc>
            </w:tr>
            <w:tr w:rsidR="002D25D5" w14:paraId="624E8706" w14:textId="77777777">
              <w:trPr>
                <w:trHeight w:val="13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8858FA"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CA3C60" w14:textId="77777777" w:rsidR="002D25D5" w:rsidRDefault="00710B5A">
                  <w:pPr>
                    <w:spacing w:after="0" w:line="240" w:lineRule="auto"/>
                  </w:pPr>
                  <w:r>
                    <w:rPr>
                      <w:rFonts w:eastAsia="Cambria"/>
                      <w:i/>
                      <w:color w:val="000000"/>
                    </w:rPr>
                    <w:t>POZNÁMKA 1: Vzťah, ktorý predstavuje riziko voči nestrannosti certifikačného orgánu, sa môže zakladať na vlastníctve, riadení, manažmente, zamestnancoch, zdieľaných prostriedkoch, financiách, zmluvách, marketingu (vrátane označovania obchodnou značkou) a vyplácaní provízií alebo na inom ovplyvňovaní ako pri odporúčaniach nových klientov, atď.</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7AE246"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478880"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4C4DB9" w14:textId="77777777" w:rsidR="002D25D5" w:rsidRDefault="00710B5A">
                  <w:pPr>
                    <w:spacing w:after="0" w:line="240" w:lineRule="auto"/>
                    <w:jc w:val="center"/>
                  </w:pPr>
                  <w:r>
                    <w:rPr>
                      <w:rFonts w:eastAsia="Cambria"/>
                      <w:b/>
                      <w:color w:val="000000"/>
                    </w:rPr>
                    <w:t xml:space="preserve"> </w:t>
                  </w:r>
                </w:p>
              </w:tc>
            </w:tr>
            <w:tr w:rsidR="002D25D5" w14:paraId="39AECB7A"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9EE2B1"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6BA79F" w14:textId="77777777" w:rsidR="002D25D5" w:rsidRDefault="00710B5A">
                  <w:pPr>
                    <w:spacing w:after="0" w:line="240" w:lineRule="auto"/>
                  </w:pPr>
                  <w:r>
                    <w:rPr>
                      <w:rFonts w:eastAsia="Cambria"/>
                      <w:i/>
                      <w:color w:val="000000"/>
                    </w:rPr>
                    <w:t>POZNÁMKA 2:  Identifikácia rizík neznamená posúdenie rizík, ako sa uvádza v ISO 31000.</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0A5A66"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3ADA83"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DDBD2A" w14:textId="77777777" w:rsidR="002D25D5" w:rsidRDefault="00710B5A">
                  <w:pPr>
                    <w:spacing w:after="0" w:line="240" w:lineRule="auto"/>
                    <w:jc w:val="center"/>
                  </w:pPr>
                  <w:r>
                    <w:rPr>
                      <w:rFonts w:eastAsia="Cambria"/>
                      <w:b/>
                      <w:color w:val="000000"/>
                    </w:rPr>
                    <w:t xml:space="preserve"> </w:t>
                  </w:r>
                </w:p>
              </w:tc>
            </w:tr>
            <w:tr w:rsidR="002D25D5" w14:paraId="45C05666" w14:textId="77777777">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C0CB49" w14:textId="77777777" w:rsidR="002D25D5" w:rsidRDefault="00710B5A">
                  <w:pPr>
                    <w:spacing w:after="0" w:line="240" w:lineRule="auto"/>
                    <w:jc w:val="center"/>
                  </w:pPr>
                  <w:r>
                    <w:rPr>
                      <w:rFonts w:eastAsia="Cambria"/>
                      <w:b/>
                      <w:color w:val="000000"/>
                    </w:rPr>
                    <w:t>3</w:t>
                  </w:r>
                </w:p>
                <w:p w14:paraId="5C435954" w14:textId="77777777" w:rsidR="002D25D5" w:rsidRDefault="00710B5A">
                  <w:pPr>
                    <w:spacing w:after="0" w:line="240" w:lineRule="auto"/>
                    <w:jc w:val="center"/>
                  </w:pPr>
                  <w:r>
                    <w:rPr>
                      <w:rFonts w:eastAsia="Cambria"/>
                      <w:b/>
                      <w:color w:val="000000"/>
                    </w:rPr>
                    <w:t>(4.2.4)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C6D2FF" w14:textId="77777777" w:rsidR="002D25D5" w:rsidRDefault="00710B5A">
                  <w:pPr>
                    <w:spacing w:after="0" w:line="240" w:lineRule="auto"/>
                  </w:pPr>
                  <w:r>
                    <w:rPr>
                      <w:rFonts w:eastAsia="Cambria"/>
                      <w:color w:val="000000"/>
                    </w:rPr>
                    <w:t>Ak sa identifikuje riziko nestrannosti, je certifikačný orgán schopný preukázať, ako toto riziko eliminuje alebo minimalizuje? Táto informácia sa musí spracovať mechanizmom uvedeným v 5.2.</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994532"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0070B9"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F12FB7" w14:textId="77777777" w:rsidR="002D25D5" w:rsidRDefault="00710B5A">
                  <w:pPr>
                    <w:spacing w:after="0" w:line="240" w:lineRule="auto"/>
                    <w:jc w:val="center"/>
                  </w:pPr>
                  <w:r>
                    <w:rPr>
                      <w:rFonts w:eastAsia="Cambria"/>
                      <w:b/>
                      <w:color w:val="000000"/>
                    </w:rPr>
                    <w:t xml:space="preserve"> </w:t>
                  </w:r>
                </w:p>
              </w:tc>
            </w:tr>
            <w:tr w:rsidR="002D25D5" w14:paraId="33B5D986" w14:textId="77777777">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BF5580" w14:textId="77777777" w:rsidR="002D25D5" w:rsidRDefault="00710B5A">
                  <w:pPr>
                    <w:spacing w:after="0" w:line="240" w:lineRule="auto"/>
                    <w:jc w:val="center"/>
                  </w:pPr>
                  <w:r>
                    <w:rPr>
                      <w:rFonts w:eastAsia="Cambria"/>
                      <w:b/>
                      <w:color w:val="000000"/>
                    </w:rPr>
                    <w:t>4</w:t>
                  </w:r>
                </w:p>
                <w:p w14:paraId="0D401686" w14:textId="77777777" w:rsidR="002D25D5" w:rsidRDefault="00710B5A">
                  <w:pPr>
                    <w:spacing w:after="0" w:line="240" w:lineRule="auto"/>
                    <w:jc w:val="center"/>
                  </w:pPr>
                  <w:r>
                    <w:rPr>
                      <w:rFonts w:eastAsia="Cambria"/>
                      <w:b/>
                      <w:color w:val="000000"/>
                    </w:rPr>
                    <w:t>(4.2.5)</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ACD271" w14:textId="77777777" w:rsidR="002D25D5" w:rsidRDefault="00710B5A">
                  <w:pPr>
                    <w:spacing w:after="0" w:line="240" w:lineRule="auto"/>
                  </w:pPr>
                  <w:r>
                    <w:rPr>
                      <w:rFonts w:eastAsia="Cambria"/>
                      <w:color w:val="000000"/>
                    </w:rPr>
                    <w:t>Zaviazal sa vrcholový manažment certifikačného orgánu k zabezpečeniu nestrannosti?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1228FE"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BB8081"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3D7B73" w14:textId="77777777" w:rsidR="002D25D5" w:rsidRDefault="00710B5A">
                  <w:pPr>
                    <w:spacing w:after="0" w:line="240" w:lineRule="auto"/>
                    <w:jc w:val="center"/>
                  </w:pPr>
                  <w:r>
                    <w:rPr>
                      <w:rFonts w:eastAsia="Cambria"/>
                      <w:b/>
                      <w:color w:val="000000"/>
                    </w:rPr>
                    <w:t xml:space="preserve"> </w:t>
                  </w:r>
                </w:p>
              </w:tc>
            </w:tr>
            <w:tr w:rsidR="002D25D5" w14:paraId="1A9B85EA" w14:textId="77777777">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66AEFD" w14:textId="77777777" w:rsidR="002D25D5" w:rsidRDefault="00710B5A">
                  <w:pPr>
                    <w:spacing w:after="0" w:line="240" w:lineRule="auto"/>
                    <w:jc w:val="center"/>
                  </w:pPr>
                  <w:r>
                    <w:rPr>
                      <w:rFonts w:eastAsia="Cambria"/>
                      <w:b/>
                      <w:color w:val="000000"/>
                    </w:rPr>
                    <w:t>5</w:t>
                  </w:r>
                </w:p>
                <w:p w14:paraId="1853FA6D" w14:textId="77777777" w:rsidR="002D25D5" w:rsidRDefault="00710B5A">
                  <w:pPr>
                    <w:spacing w:after="0" w:line="240" w:lineRule="auto"/>
                    <w:jc w:val="center"/>
                  </w:pPr>
                  <w:r>
                    <w:rPr>
                      <w:rFonts w:eastAsia="Cambria"/>
                      <w:b/>
                      <w:color w:val="000000"/>
                    </w:rPr>
                    <w:t>(4.2.6)</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BAEB41" w14:textId="77777777" w:rsidR="002D25D5" w:rsidRDefault="00710B5A">
                  <w:pPr>
                    <w:spacing w:after="0" w:line="240" w:lineRule="auto"/>
                  </w:pPr>
                  <w:r>
                    <w:rPr>
                      <w:rFonts w:eastAsia="Cambria"/>
                      <w:color w:val="000000"/>
                    </w:rPr>
                    <w:t>Je zabezpečené, že certifikačný orgán a ani časť toho istého právneho subjektu a subjektov spadajúcich pod jeho organizačné riadenie (pozri 7.6.4):</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E01DA3"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DDEE2C"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0706C5" w14:textId="77777777" w:rsidR="002D25D5" w:rsidRDefault="00710B5A">
                  <w:pPr>
                    <w:spacing w:after="0" w:line="240" w:lineRule="auto"/>
                    <w:jc w:val="center"/>
                  </w:pPr>
                  <w:r>
                    <w:rPr>
                      <w:rFonts w:eastAsia="Cambria"/>
                      <w:b/>
                      <w:color w:val="000000"/>
                    </w:rPr>
                    <w:t xml:space="preserve"> </w:t>
                  </w:r>
                </w:p>
              </w:tc>
            </w:tr>
            <w:tr w:rsidR="002D25D5" w14:paraId="6AD5481B" w14:textId="77777777">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6D2D62"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72FE78" w14:textId="77777777" w:rsidR="002D25D5" w:rsidRDefault="00710B5A">
                  <w:pPr>
                    <w:spacing w:after="0" w:line="240" w:lineRule="auto"/>
                  </w:pPr>
                  <w:r>
                    <w:rPr>
                      <w:rFonts w:eastAsia="Cambria"/>
                      <w:color w:val="000000"/>
                    </w:rPr>
                    <w:t>a) nenavrhuje, nevyrába, neinštaluje, nedistribuuje alebo neudržuje certifikovaný produkt?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98EA5C"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6377B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F41BA4" w14:textId="77777777" w:rsidR="002D25D5" w:rsidRDefault="00710B5A">
                  <w:pPr>
                    <w:spacing w:after="0" w:line="240" w:lineRule="auto"/>
                    <w:jc w:val="center"/>
                  </w:pPr>
                  <w:r>
                    <w:rPr>
                      <w:rFonts w:eastAsia="Cambria"/>
                      <w:b/>
                      <w:color w:val="000000"/>
                    </w:rPr>
                    <w:t xml:space="preserve"> </w:t>
                  </w:r>
                </w:p>
              </w:tc>
            </w:tr>
            <w:tr w:rsidR="002D25D5" w14:paraId="5672895D" w14:textId="77777777">
              <w:trPr>
                <w:trHeight w:val="42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3C1272"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9C62C7" w14:textId="77777777" w:rsidR="002D25D5" w:rsidRDefault="00710B5A">
                  <w:pPr>
                    <w:spacing w:after="0" w:line="240" w:lineRule="auto"/>
                  </w:pPr>
                  <w:r>
                    <w:rPr>
                      <w:rFonts w:eastAsia="Cambria"/>
                      <w:color w:val="000000"/>
                    </w:rPr>
                    <w:t>b) nenavrhuje, nezavádza, neprevádzkuje alebo neudržiava certifikovaný proces?</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862B15"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2FA6B6"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1B7C0B" w14:textId="77777777" w:rsidR="002D25D5" w:rsidRDefault="00710B5A">
                  <w:pPr>
                    <w:spacing w:after="0" w:line="240" w:lineRule="auto"/>
                    <w:jc w:val="center"/>
                  </w:pPr>
                  <w:r>
                    <w:rPr>
                      <w:rFonts w:eastAsia="Cambria"/>
                      <w:b/>
                      <w:color w:val="000000"/>
                    </w:rPr>
                    <w:t xml:space="preserve"> </w:t>
                  </w:r>
                </w:p>
              </w:tc>
            </w:tr>
            <w:tr w:rsidR="002D25D5" w14:paraId="3D92C77B"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0C86B0"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97AF82" w14:textId="77777777" w:rsidR="002D25D5" w:rsidRDefault="00710B5A">
                  <w:pPr>
                    <w:spacing w:after="0" w:line="240" w:lineRule="auto"/>
                  </w:pPr>
                  <w:r>
                    <w:rPr>
                      <w:rFonts w:eastAsia="Cambria"/>
                      <w:color w:val="000000"/>
                    </w:rPr>
                    <w:t>c) nenavrhuje, nerealizuje, neposkytuje  alebo neudržiava certifikovanú službu?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34D017"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1FE63C"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D06A82" w14:textId="77777777" w:rsidR="002D25D5" w:rsidRDefault="00710B5A">
                  <w:pPr>
                    <w:spacing w:after="0" w:line="240" w:lineRule="auto"/>
                    <w:jc w:val="center"/>
                  </w:pPr>
                  <w:r>
                    <w:rPr>
                      <w:rFonts w:eastAsia="Cambria"/>
                      <w:b/>
                      <w:color w:val="000000"/>
                    </w:rPr>
                    <w:t xml:space="preserve"> </w:t>
                  </w:r>
                </w:p>
              </w:tc>
            </w:tr>
            <w:tr w:rsidR="002D25D5" w14:paraId="44E0B8C7" w14:textId="77777777">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FB93BF"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5FECF7" w14:textId="77777777" w:rsidR="002D25D5" w:rsidRDefault="00710B5A">
                  <w:pPr>
                    <w:spacing w:after="0" w:line="240" w:lineRule="auto"/>
                  </w:pPr>
                  <w:r>
                    <w:rPr>
                      <w:rFonts w:eastAsia="Cambria"/>
                      <w:color w:val="000000"/>
                    </w:rPr>
                    <w:t>d) neponúka alebo neposkytuje konzultáciu (pozri 3.2), svojim klientom?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128CC2"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AEBDD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B52F34" w14:textId="77777777" w:rsidR="002D25D5" w:rsidRDefault="00710B5A">
                  <w:pPr>
                    <w:spacing w:after="0" w:line="240" w:lineRule="auto"/>
                    <w:jc w:val="center"/>
                  </w:pPr>
                  <w:r>
                    <w:rPr>
                      <w:rFonts w:eastAsia="Cambria"/>
                      <w:b/>
                      <w:color w:val="000000"/>
                    </w:rPr>
                    <w:t xml:space="preserve"> </w:t>
                  </w:r>
                </w:p>
              </w:tc>
            </w:tr>
            <w:tr w:rsidR="002D25D5" w14:paraId="31A2BBF3" w14:textId="77777777">
              <w:trPr>
                <w:trHeight w:val="9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1D90CB"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48A82C" w14:textId="77777777" w:rsidR="002D25D5" w:rsidRDefault="00710B5A">
                  <w:pPr>
                    <w:spacing w:after="0" w:line="240" w:lineRule="auto"/>
                  </w:pPr>
                  <w:r>
                    <w:rPr>
                      <w:rFonts w:eastAsia="Cambria"/>
                      <w:color w:val="000000"/>
                    </w:rPr>
                    <w:t xml:space="preserve">e) neponúka alebo </w:t>
                  </w:r>
                  <w:proofErr w:type="spellStart"/>
                  <w:r>
                    <w:rPr>
                      <w:rFonts w:eastAsia="Cambria"/>
                      <w:color w:val="000000"/>
                    </w:rPr>
                    <w:t>neposkytovatuje</w:t>
                  </w:r>
                  <w:proofErr w:type="spellEnd"/>
                  <w:r>
                    <w:rPr>
                      <w:rFonts w:eastAsia="Cambria"/>
                      <w:color w:val="000000"/>
                    </w:rPr>
                    <w:t xml:space="preserve"> konzultácie k systému manažérstva alebo internému auditu pre svojich klientov tam, kde certifikačná schéma vyžaduje vyhodnocovanie systému manažérstva klienta?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684D2B"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653266"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4B73B4" w14:textId="77777777" w:rsidR="002D25D5" w:rsidRDefault="00710B5A">
                  <w:pPr>
                    <w:spacing w:after="0" w:line="240" w:lineRule="auto"/>
                    <w:jc w:val="center"/>
                  </w:pPr>
                  <w:r>
                    <w:rPr>
                      <w:rFonts w:eastAsia="Cambria"/>
                      <w:b/>
                      <w:color w:val="000000"/>
                    </w:rPr>
                    <w:t xml:space="preserve"> </w:t>
                  </w:r>
                </w:p>
              </w:tc>
            </w:tr>
            <w:tr w:rsidR="002D25D5" w14:paraId="7DB1A14A" w14:textId="77777777">
              <w:trPr>
                <w:trHeight w:val="11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1120E9"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2856FF" w14:textId="77777777" w:rsidR="002D25D5" w:rsidRDefault="00710B5A">
                  <w:pPr>
                    <w:spacing w:after="0" w:line="240" w:lineRule="auto"/>
                  </w:pPr>
                  <w:r>
                    <w:rPr>
                      <w:rFonts w:eastAsia="Cambria"/>
                      <w:i/>
                      <w:color w:val="000000"/>
                    </w:rPr>
                    <w:t>POZNÁMKA 1: To nevylučuje nasledujúce: možnosť výmeny informácií (napr. vysvetlenie zistení alebo objasnenie požiadaviek) medzi certifikačným orgánom a jeho klientmi;</w:t>
                  </w:r>
                  <w:r>
                    <w:rPr>
                      <w:rFonts w:eastAsia="Cambria"/>
                      <w:i/>
                      <w:color w:val="000000"/>
                    </w:rPr>
                    <w:br/>
                    <w:t>použitie, inštaláciu a údržbu certifikovaných produktov, ktoré sú potrebné na prevádzku certifikačného orgánu.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9E5200"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BC8A11"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096D44" w14:textId="77777777" w:rsidR="002D25D5" w:rsidRDefault="00710B5A">
                  <w:pPr>
                    <w:spacing w:after="0" w:line="240" w:lineRule="auto"/>
                    <w:jc w:val="center"/>
                  </w:pPr>
                  <w:r>
                    <w:rPr>
                      <w:rFonts w:eastAsia="Cambria"/>
                      <w:b/>
                      <w:color w:val="000000"/>
                    </w:rPr>
                    <w:t xml:space="preserve"> </w:t>
                  </w:r>
                </w:p>
              </w:tc>
            </w:tr>
            <w:tr w:rsidR="002D25D5" w14:paraId="72651FD6" w14:textId="77777777">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85A10D"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802B4A" w14:textId="77777777" w:rsidR="002D25D5" w:rsidRDefault="00710B5A">
                  <w:pPr>
                    <w:spacing w:after="0" w:line="240" w:lineRule="auto"/>
                  </w:pPr>
                  <w:r>
                    <w:rPr>
                      <w:rFonts w:eastAsia="Cambria"/>
                      <w:i/>
                      <w:color w:val="000000"/>
                    </w:rPr>
                    <w:t>POZNÁMKA 2: "Konzultácia o systéme manažérstva" sa definuje v ISO/IEC 17021:2011, definícia 3.3.</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099F3A"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2E8342"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6E5950" w14:textId="77777777" w:rsidR="002D25D5" w:rsidRDefault="00710B5A">
                  <w:pPr>
                    <w:spacing w:after="0" w:line="240" w:lineRule="auto"/>
                    <w:jc w:val="center"/>
                  </w:pPr>
                  <w:r>
                    <w:rPr>
                      <w:rFonts w:eastAsia="Cambria"/>
                      <w:b/>
                      <w:color w:val="000000"/>
                    </w:rPr>
                    <w:t xml:space="preserve"> </w:t>
                  </w:r>
                </w:p>
              </w:tc>
            </w:tr>
            <w:tr w:rsidR="002D25D5" w14:paraId="7AD392A3" w14:textId="77777777">
              <w:trPr>
                <w:trHeight w:val="9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83436A" w14:textId="77777777" w:rsidR="002D25D5" w:rsidRDefault="00710B5A">
                  <w:pPr>
                    <w:spacing w:after="0" w:line="240" w:lineRule="auto"/>
                    <w:jc w:val="center"/>
                  </w:pPr>
                  <w:r>
                    <w:rPr>
                      <w:rFonts w:eastAsia="Cambria"/>
                      <w:b/>
                      <w:color w:val="000000"/>
                    </w:rPr>
                    <w:t>6</w:t>
                  </w:r>
                </w:p>
                <w:p w14:paraId="42BDF7EC" w14:textId="77777777" w:rsidR="002D25D5" w:rsidRDefault="00710B5A">
                  <w:pPr>
                    <w:spacing w:after="0" w:line="240" w:lineRule="auto"/>
                    <w:jc w:val="center"/>
                  </w:pPr>
                  <w:r>
                    <w:rPr>
                      <w:rFonts w:eastAsia="Cambria"/>
                      <w:b/>
                      <w:color w:val="000000"/>
                    </w:rPr>
                    <w:t>(4.2.7)</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DCFE57" w14:textId="77777777" w:rsidR="002D25D5" w:rsidRDefault="00710B5A">
                  <w:pPr>
                    <w:spacing w:after="0" w:line="240" w:lineRule="auto"/>
                  </w:pPr>
                  <w:r>
                    <w:rPr>
                      <w:rFonts w:eastAsia="Cambria"/>
                      <w:color w:val="000000"/>
                    </w:rPr>
                    <w:t>Zabezpečuje certifikačný orgán, aby činnosti samostatných právnych subjektov, ktoré sú späté s certifikačným orgánom alebo s právnickou osobou, ktorej je časťou, neohrozovali nestrannosť jeho certifikačných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160EC6"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417A21"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F7004F" w14:textId="77777777" w:rsidR="002D25D5" w:rsidRDefault="00710B5A">
                  <w:pPr>
                    <w:spacing w:after="0" w:line="240" w:lineRule="auto"/>
                    <w:jc w:val="center"/>
                  </w:pPr>
                  <w:r>
                    <w:rPr>
                      <w:rFonts w:eastAsia="Cambria"/>
                      <w:b/>
                      <w:color w:val="000000"/>
                    </w:rPr>
                    <w:t xml:space="preserve"> </w:t>
                  </w:r>
                </w:p>
              </w:tc>
            </w:tr>
            <w:tr w:rsidR="002D25D5" w14:paraId="0AED9F69" w14:textId="77777777">
              <w:trPr>
                <w:trHeight w:val="3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AD8368"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9700EE" w14:textId="77777777" w:rsidR="002D25D5" w:rsidRDefault="00710B5A">
                  <w:pPr>
                    <w:spacing w:after="0" w:line="240" w:lineRule="auto"/>
                  </w:pPr>
                  <w:r>
                    <w:rPr>
                      <w:rFonts w:eastAsia="Cambria"/>
                      <w:i/>
                      <w:color w:val="000000"/>
                    </w:rPr>
                    <w:t>POZNÁMKA: Pozri 4.2.3, Poznámka 1.</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0B5D42"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05B305"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B1C55F" w14:textId="77777777" w:rsidR="002D25D5" w:rsidRDefault="00710B5A">
                  <w:pPr>
                    <w:spacing w:after="0" w:line="240" w:lineRule="auto"/>
                    <w:jc w:val="center"/>
                  </w:pPr>
                  <w:r>
                    <w:rPr>
                      <w:rFonts w:eastAsia="Cambria"/>
                      <w:b/>
                      <w:color w:val="000000"/>
                    </w:rPr>
                    <w:t xml:space="preserve"> </w:t>
                  </w:r>
                </w:p>
              </w:tc>
            </w:tr>
            <w:tr w:rsidR="002D25D5" w14:paraId="1A50C007" w14:textId="77777777">
              <w:trPr>
                <w:trHeight w:val="18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094713" w14:textId="77777777" w:rsidR="002D25D5" w:rsidRDefault="00710B5A">
                  <w:pPr>
                    <w:spacing w:after="0" w:line="240" w:lineRule="auto"/>
                    <w:jc w:val="center"/>
                  </w:pPr>
                  <w:r>
                    <w:rPr>
                      <w:rFonts w:eastAsia="Cambria"/>
                      <w:b/>
                      <w:color w:val="000000"/>
                    </w:rPr>
                    <w:t>7</w:t>
                  </w:r>
                </w:p>
                <w:p w14:paraId="53F88C20" w14:textId="77777777" w:rsidR="002D25D5" w:rsidRDefault="00710B5A">
                  <w:pPr>
                    <w:spacing w:after="0" w:line="240" w:lineRule="auto"/>
                    <w:jc w:val="center"/>
                  </w:pPr>
                  <w:r>
                    <w:rPr>
                      <w:rFonts w:eastAsia="Cambria"/>
                      <w:b/>
                      <w:color w:val="000000"/>
                    </w:rPr>
                    <w:t>(4.2.8)</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249ADE" w14:textId="77777777" w:rsidR="002D25D5" w:rsidRDefault="00710B5A">
                  <w:pPr>
                    <w:spacing w:after="0" w:line="240" w:lineRule="auto"/>
                  </w:pPr>
                  <w:r>
                    <w:rPr>
                      <w:rFonts w:eastAsia="Cambria"/>
                      <w:color w:val="000000"/>
                    </w:rPr>
                    <w:t>Keď samostatný právny subjekt v 4.2.7 ponúka alebo vyrába certifikovaný produkt (vrátane produktov, ktoré sa budú certifikovať) alebo ponúka alebo poskytuje konzultáciu (pozri 3.2), je manažment certifikačného orgánu a pracovníci zapojení do rozhodovacieho procesu certifikácie nezainteresovaní do činností samostatného právneho subjektu? Sú v takomto prípade pracovníci samostatného právneho subjektu nezainteresovaní do riadenia certifikačného orgánu, preskúmania alebo rozhodnutia o certifikácii?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55F80F"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1A473F"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2BFB34" w14:textId="77777777" w:rsidR="002D25D5" w:rsidRDefault="00710B5A">
                  <w:pPr>
                    <w:spacing w:after="0" w:line="240" w:lineRule="auto"/>
                    <w:jc w:val="center"/>
                  </w:pPr>
                  <w:r>
                    <w:rPr>
                      <w:rFonts w:eastAsia="Cambria"/>
                      <w:b/>
                      <w:color w:val="000000"/>
                    </w:rPr>
                    <w:t xml:space="preserve"> </w:t>
                  </w:r>
                </w:p>
              </w:tc>
            </w:tr>
            <w:tr w:rsidR="002D25D5" w14:paraId="7D4D0918" w14:textId="77777777">
              <w:trPr>
                <w:trHeight w:val="8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E3809F"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CA1075" w14:textId="77777777" w:rsidR="002D25D5" w:rsidRDefault="00710B5A">
                  <w:pPr>
                    <w:spacing w:after="0" w:line="240" w:lineRule="auto"/>
                  </w:pPr>
                  <w:r>
                    <w:rPr>
                      <w:rFonts w:eastAsia="Cambria"/>
                      <w:i/>
                      <w:color w:val="000000"/>
                    </w:rPr>
                    <w:t>POZNÁMKA: Požiadavky na hodnotenie nestrannosti pracovníkov, sú stanovené v kapitole 6 a ďalšie požiadavky sú uvedené v iných príslušných medzinárodných normách citovaných  v 6.2.1 a 6.2.2.1.</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E610EC"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242553"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B89C33" w14:textId="77777777" w:rsidR="002D25D5" w:rsidRDefault="00710B5A">
                  <w:pPr>
                    <w:spacing w:after="0" w:line="240" w:lineRule="auto"/>
                    <w:jc w:val="center"/>
                  </w:pPr>
                  <w:r>
                    <w:rPr>
                      <w:rFonts w:eastAsia="Cambria"/>
                      <w:b/>
                      <w:color w:val="000000"/>
                    </w:rPr>
                    <w:t xml:space="preserve"> </w:t>
                  </w:r>
                </w:p>
              </w:tc>
            </w:tr>
            <w:tr w:rsidR="002D25D5" w14:paraId="0FF44513" w14:textId="77777777">
              <w:trPr>
                <w:trHeight w:val="13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62E33F" w14:textId="77777777" w:rsidR="002D25D5" w:rsidRDefault="00710B5A">
                  <w:pPr>
                    <w:spacing w:after="0" w:line="240" w:lineRule="auto"/>
                    <w:jc w:val="center"/>
                  </w:pPr>
                  <w:r>
                    <w:rPr>
                      <w:rFonts w:eastAsia="Cambria"/>
                      <w:b/>
                      <w:color w:val="000000"/>
                    </w:rPr>
                    <w:t>8</w:t>
                  </w:r>
                </w:p>
                <w:p w14:paraId="5FB48F5F" w14:textId="77777777" w:rsidR="002D25D5" w:rsidRDefault="00710B5A">
                  <w:pPr>
                    <w:spacing w:after="0" w:line="240" w:lineRule="auto"/>
                    <w:jc w:val="center"/>
                  </w:pPr>
                  <w:r>
                    <w:rPr>
                      <w:rFonts w:eastAsia="Cambria"/>
                      <w:b/>
                      <w:color w:val="000000"/>
                    </w:rPr>
                    <w:t>(4.2.9)</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ED2527" w14:textId="77777777" w:rsidR="002D25D5" w:rsidRDefault="00710B5A">
                  <w:pPr>
                    <w:spacing w:after="0" w:line="240" w:lineRule="auto"/>
                  </w:pPr>
                  <w:r>
                    <w:rPr>
                      <w:rFonts w:eastAsia="Cambria"/>
                      <w:color w:val="000000"/>
                    </w:rPr>
                    <w:t>Je zabezpečené, že sa činnosti certifikačného orgánu uvádzajú  alebo ponúkajú v súvislosti s činnosťou organizácie, ktorá poskytuje konzultácie (pozri 3.2)? Uvádza alebo naznačuje certifikačný orgán, že certifikácia by bola jednoduchšia, ľahšia, rýchlejšia alebo menej nákladná, ak by sa využila konkrétna konzultačná organizácia?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B70364"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09CBFA"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E2F596" w14:textId="77777777" w:rsidR="002D25D5" w:rsidRDefault="00710B5A">
                  <w:pPr>
                    <w:spacing w:after="0" w:line="240" w:lineRule="auto"/>
                    <w:jc w:val="center"/>
                  </w:pPr>
                  <w:r>
                    <w:rPr>
                      <w:rFonts w:eastAsia="Cambria"/>
                      <w:b/>
                      <w:color w:val="000000"/>
                    </w:rPr>
                    <w:t xml:space="preserve"> </w:t>
                  </w:r>
                </w:p>
              </w:tc>
            </w:tr>
            <w:tr w:rsidR="002D25D5" w14:paraId="3686D411" w14:textId="77777777">
              <w:trPr>
                <w:trHeight w:val="9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0AAB9E" w14:textId="77777777" w:rsidR="002D25D5" w:rsidRDefault="00710B5A">
                  <w:pPr>
                    <w:spacing w:after="0" w:line="240" w:lineRule="auto"/>
                    <w:jc w:val="center"/>
                  </w:pPr>
                  <w:r>
                    <w:rPr>
                      <w:rFonts w:eastAsia="Cambria"/>
                      <w:b/>
                      <w:color w:val="000000"/>
                    </w:rPr>
                    <w:t>9</w:t>
                  </w:r>
                </w:p>
                <w:p w14:paraId="19668B57" w14:textId="77777777" w:rsidR="002D25D5" w:rsidRDefault="00710B5A">
                  <w:pPr>
                    <w:spacing w:after="0" w:line="240" w:lineRule="auto"/>
                    <w:jc w:val="center"/>
                  </w:pPr>
                  <w:r>
                    <w:rPr>
                      <w:rFonts w:eastAsia="Cambria"/>
                      <w:b/>
                      <w:color w:val="000000"/>
                    </w:rPr>
                    <w:t>(4.2.10)</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FC5243" w14:textId="77777777" w:rsidR="002D25D5" w:rsidRDefault="00710B5A">
                  <w:pPr>
                    <w:spacing w:after="0" w:line="240" w:lineRule="auto"/>
                  </w:pPr>
                  <w:r>
                    <w:rPr>
                      <w:rFonts w:eastAsia="Cambria"/>
                      <w:color w:val="000000"/>
                    </w:rPr>
                    <w:t>Je zabezpečené, že sa nezapájajú pracovníci v lehote stanovenej certifikačným orgánom do preskúmania alebo rozhodovania o certifikácii na ten produkt, na ktorý poskytovali konzultáciu (pozri 3.2)?</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EC9D06"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50AA00"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968C07" w14:textId="77777777" w:rsidR="002D25D5" w:rsidRDefault="00710B5A">
                  <w:pPr>
                    <w:spacing w:after="0" w:line="240" w:lineRule="auto"/>
                    <w:jc w:val="center"/>
                  </w:pPr>
                  <w:r>
                    <w:rPr>
                      <w:rFonts w:eastAsia="Cambria"/>
                      <w:b/>
                      <w:color w:val="000000"/>
                    </w:rPr>
                    <w:t xml:space="preserve"> </w:t>
                  </w:r>
                </w:p>
              </w:tc>
            </w:tr>
            <w:tr w:rsidR="002D25D5" w14:paraId="57FB6B52" w14:textId="77777777">
              <w:trPr>
                <w:trHeight w:val="9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825CD3"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3003E3" w14:textId="77777777" w:rsidR="002D25D5" w:rsidRDefault="00710B5A">
                  <w:pPr>
                    <w:spacing w:after="0" w:line="240" w:lineRule="auto"/>
                  </w:pPr>
                  <w:r>
                    <w:rPr>
                      <w:rFonts w:eastAsia="Cambria"/>
                      <w:i/>
                      <w:color w:val="000000"/>
                    </w:rPr>
                    <w:t>POZNÁMKA 1: Lehota sa môže uviesť v certifikačnej schéme alebo certifikačný orgán stanoví dostatočne dlhé obdobie na to, aby sa zabezpečila nestrannosť preskúmania alebo rozhodnutia. Používa sa často stanovená lehota dvoch rokov.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11F168"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6709BC"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ED3AF3" w14:textId="77777777" w:rsidR="002D25D5" w:rsidRDefault="00710B5A">
                  <w:pPr>
                    <w:spacing w:after="0" w:line="240" w:lineRule="auto"/>
                    <w:jc w:val="center"/>
                  </w:pPr>
                  <w:r>
                    <w:rPr>
                      <w:rFonts w:eastAsia="Cambria"/>
                      <w:b/>
                      <w:color w:val="000000"/>
                    </w:rPr>
                    <w:t xml:space="preserve"> </w:t>
                  </w:r>
                </w:p>
              </w:tc>
            </w:tr>
            <w:tr w:rsidR="002D25D5" w14:paraId="3FA9C2B3" w14:textId="77777777">
              <w:trPr>
                <w:trHeight w:val="9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510A1E"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FE1F3A" w14:textId="77777777" w:rsidR="002D25D5" w:rsidRDefault="00710B5A">
                  <w:pPr>
                    <w:spacing w:after="0" w:line="240" w:lineRule="auto"/>
                  </w:pPr>
                  <w:r>
                    <w:rPr>
                      <w:rFonts w:eastAsia="Cambria"/>
                      <w:i/>
                      <w:color w:val="000000"/>
                    </w:rPr>
                    <w:t>POZNÁMKA 2: V kapitole 6  sa ustanovujú požiadavky na  hodnotenie nestrannosti  pracovníkov a dodatočné požiadavky sa  uvádzajú v iných príslušných medzinárodných normách citovaných v 6.2.1 a 6.2.2.1.</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00D75A"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526506"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FA5C0A" w14:textId="77777777" w:rsidR="002D25D5" w:rsidRDefault="00710B5A">
                  <w:pPr>
                    <w:spacing w:after="0" w:line="240" w:lineRule="auto"/>
                    <w:jc w:val="center"/>
                  </w:pPr>
                  <w:r>
                    <w:rPr>
                      <w:rFonts w:eastAsia="Cambria"/>
                      <w:b/>
                      <w:color w:val="000000"/>
                    </w:rPr>
                    <w:t xml:space="preserve"> </w:t>
                  </w:r>
                </w:p>
              </w:tc>
            </w:tr>
            <w:tr w:rsidR="002D25D5" w14:paraId="3E560974" w14:textId="77777777">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9F2969" w14:textId="77777777" w:rsidR="002D25D5" w:rsidRDefault="00710B5A">
                  <w:pPr>
                    <w:spacing w:after="0" w:line="240" w:lineRule="auto"/>
                    <w:jc w:val="center"/>
                  </w:pPr>
                  <w:r>
                    <w:rPr>
                      <w:rFonts w:eastAsia="Cambria"/>
                      <w:b/>
                      <w:color w:val="000000"/>
                    </w:rPr>
                    <w:t>10</w:t>
                  </w:r>
                </w:p>
                <w:p w14:paraId="6B049FEC" w14:textId="77777777" w:rsidR="002D25D5" w:rsidRDefault="00710B5A">
                  <w:pPr>
                    <w:spacing w:after="0" w:line="240" w:lineRule="auto"/>
                    <w:jc w:val="center"/>
                  </w:pPr>
                  <w:r>
                    <w:rPr>
                      <w:rFonts w:eastAsia="Cambria"/>
                      <w:b/>
                      <w:color w:val="000000"/>
                    </w:rPr>
                    <w:t>(4.2.11)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780776" w14:textId="77777777" w:rsidR="002D25D5" w:rsidRDefault="00710B5A">
                  <w:pPr>
                    <w:spacing w:after="0" w:line="240" w:lineRule="auto"/>
                  </w:pPr>
                  <w:r>
                    <w:rPr>
                      <w:rFonts w:eastAsia="Cambria"/>
                      <w:color w:val="000000"/>
                    </w:rPr>
                    <w:t>Prijíma certifikačný orgán opatrenia a reaguje na všetky riziká voči svojej nestrannosti, vyplývajúce z činností iných osôb, inštitúcií alebo organizácií, o ktorých sa dozvie?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C314E8"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05D65B"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FD453C" w14:textId="77777777" w:rsidR="002D25D5" w:rsidRDefault="00710B5A">
                  <w:pPr>
                    <w:spacing w:after="0" w:line="240" w:lineRule="auto"/>
                    <w:jc w:val="center"/>
                  </w:pPr>
                  <w:r>
                    <w:rPr>
                      <w:rFonts w:eastAsia="Cambria"/>
                      <w:b/>
                      <w:color w:val="000000"/>
                    </w:rPr>
                    <w:t xml:space="preserve"> </w:t>
                  </w:r>
                </w:p>
              </w:tc>
            </w:tr>
            <w:tr w:rsidR="002D25D5" w14:paraId="4E2D2C40" w14:textId="77777777">
              <w:trPr>
                <w:trHeight w:val="66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B58E52" w14:textId="77777777" w:rsidR="002D25D5" w:rsidRDefault="00710B5A">
                  <w:pPr>
                    <w:spacing w:after="0" w:line="240" w:lineRule="auto"/>
                    <w:jc w:val="center"/>
                  </w:pPr>
                  <w:r>
                    <w:rPr>
                      <w:rFonts w:eastAsia="Cambria"/>
                      <w:b/>
                      <w:color w:val="000000"/>
                    </w:rPr>
                    <w:t>11</w:t>
                  </w:r>
                </w:p>
                <w:p w14:paraId="212197D6" w14:textId="77777777" w:rsidR="002D25D5" w:rsidRDefault="00710B5A">
                  <w:pPr>
                    <w:spacing w:after="0" w:line="240" w:lineRule="auto"/>
                    <w:jc w:val="center"/>
                  </w:pPr>
                  <w:r>
                    <w:rPr>
                      <w:rFonts w:eastAsia="Cambria"/>
                      <w:b/>
                      <w:color w:val="000000"/>
                    </w:rPr>
                    <w:t>(4.2.12)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CAC17D" w14:textId="77777777" w:rsidR="002D25D5" w:rsidRDefault="00710B5A">
                  <w:pPr>
                    <w:spacing w:after="0" w:line="240" w:lineRule="auto"/>
                  </w:pPr>
                  <w:r>
                    <w:rPr>
                      <w:rFonts w:eastAsia="Cambria"/>
                      <w:color w:val="000000"/>
                    </w:rPr>
                    <w:t>Konajú všetci pracovníci certifikačného orgánu (buď interní alebo externí) alebo výbory, ktoré by mohli mať vplyv na certifikačné činnosti, nestranne?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6D9C99"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1D584D"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D136B9" w14:textId="77777777" w:rsidR="002D25D5" w:rsidRDefault="00710B5A">
                  <w:pPr>
                    <w:spacing w:after="0" w:line="240" w:lineRule="auto"/>
                    <w:jc w:val="center"/>
                  </w:pPr>
                  <w:r>
                    <w:rPr>
                      <w:rFonts w:eastAsia="Cambria"/>
                      <w:b/>
                      <w:color w:val="000000"/>
                    </w:rPr>
                    <w:t xml:space="preserve"> </w:t>
                  </w:r>
                </w:p>
              </w:tc>
            </w:tr>
            <w:tr w:rsidR="002D25D5" w14:paraId="4C228888"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07734F" w14:textId="77777777" w:rsidR="002D25D5" w:rsidRDefault="00710B5A">
                  <w:pPr>
                    <w:spacing w:after="0" w:line="240" w:lineRule="auto"/>
                    <w:jc w:val="center"/>
                  </w:pPr>
                  <w:r>
                    <w:rPr>
                      <w:rFonts w:eastAsia="Cambria"/>
                      <w:b/>
                      <w:color w:val="000000"/>
                      <w:sz w:val="24"/>
                    </w:rPr>
                    <w:t>4.3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DF724B" w14:textId="77777777" w:rsidR="002D25D5" w:rsidRDefault="00710B5A">
                  <w:pPr>
                    <w:spacing w:after="0" w:line="240" w:lineRule="auto"/>
                    <w:jc w:val="center"/>
                  </w:pPr>
                  <w:r>
                    <w:rPr>
                      <w:rFonts w:eastAsia="Cambria"/>
                      <w:b/>
                      <w:color w:val="000000"/>
                      <w:sz w:val="24"/>
                    </w:rPr>
                    <w:t>Zákonná zodpovednosť a financovanie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3083DB"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3F55E1"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CE731A" w14:textId="77777777" w:rsidR="002D25D5" w:rsidRDefault="00710B5A">
                  <w:pPr>
                    <w:spacing w:after="0" w:line="240" w:lineRule="auto"/>
                    <w:jc w:val="center"/>
                  </w:pPr>
                  <w:r>
                    <w:rPr>
                      <w:rFonts w:eastAsia="Cambria"/>
                      <w:b/>
                      <w:color w:val="000000"/>
                    </w:rPr>
                    <w:t>Poznámka */</w:t>
                  </w:r>
                </w:p>
              </w:tc>
            </w:tr>
            <w:tr w:rsidR="002D25D5" w14:paraId="618BFC29" w14:textId="77777777">
              <w:trPr>
                <w:trHeight w:val="66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DCAC4F" w14:textId="77777777" w:rsidR="002D25D5" w:rsidRDefault="00710B5A">
                  <w:pPr>
                    <w:spacing w:after="0" w:line="240" w:lineRule="auto"/>
                    <w:jc w:val="center"/>
                  </w:pPr>
                  <w:r>
                    <w:rPr>
                      <w:rFonts w:eastAsia="Cambria"/>
                      <w:b/>
                      <w:color w:val="000000"/>
                    </w:rPr>
                    <w:t>1</w:t>
                  </w:r>
                </w:p>
                <w:p w14:paraId="23CB49EA" w14:textId="77777777" w:rsidR="002D25D5" w:rsidRDefault="00710B5A">
                  <w:pPr>
                    <w:spacing w:after="0" w:line="240" w:lineRule="auto"/>
                    <w:jc w:val="center"/>
                  </w:pPr>
                  <w:r>
                    <w:rPr>
                      <w:rFonts w:eastAsia="Cambria"/>
                      <w:b/>
                      <w:color w:val="000000"/>
                    </w:rPr>
                    <w:t>(4.3.1)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DF491C" w14:textId="77777777" w:rsidR="002D25D5" w:rsidRDefault="00710B5A">
                  <w:pPr>
                    <w:spacing w:after="0" w:line="240" w:lineRule="auto"/>
                  </w:pPr>
                  <w:r>
                    <w:rPr>
                      <w:rFonts w:eastAsia="Cambria"/>
                      <w:color w:val="000000"/>
                    </w:rPr>
                    <w:t>Má certifikačný orgán k dispozícii primerané opatrenia (napr. poistenie alebo rezervy), na pokrytie záväzkov vyplývajúcich z jeho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048C5E"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89B9C7"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A8FA03" w14:textId="77777777" w:rsidR="002D25D5" w:rsidRDefault="00710B5A">
                  <w:pPr>
                    <w:spacing w:after="0" w:line="240" w:lineRule="auto"/>
                    <w:jc w:val="center"/>
                  </w:pPr>
                  <w:r>
                    <w:rPr>
                      <w:rFonts w:eastAsia="Cambria"/>
                      <w:b/>
                      <w:color w:val="000000"/>
                    </w:rPr>
                    <w:t xml:space="preserve"> </w:t>
                  </w:r>
                </w:p>
              </w:tc>
            </w:tr>
            <w:tr w:rsidR="002D25D5" w14:paraId="2090BC9D"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559E24" w14:textId="77777777" w:rsidR="002D25D5" w:rsidRDefault="00710B5A">
                  <w:pPr>
                    <w:spacing w:after="0" w:line="240" w:lineRule="auto"/>
                    <w:jc w:val="center"/>
                  </w:pPr>
                  <w:r>
                    <w:rPr>
                      <w:rFonts w:eastAsia="Cambria"/>
                      <w:b/>
                      <w:color w:val="000000"/>
                    </w:rPr>
                    <w:t>2</w:t>
                  </w:r>
                </w:p>
                <w:p w14:paraId="39A09E79" w14:textId="77777777" w:rsidR="002D25D5" w:rsidRDefault="00710B5A">
                  <w:pPr>
                    <w:spacing w:after="0" w:line="240" w:lineRule="auto"/>
                    <w:jc w:val="center"/>
                  </w:pPr>
                  <w:r>
                    <w:rPr>
                      <w:rFonts w:eastAsia="Cambria"/>
                      <w:b/>
                      <w:color w:val="000000"/>
                    </w:rPr>
                    <w:t>(4.3.2)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EC682A" w14:textId="77777777" w:rsidR="002D25D5" w:rsidRDefault="00710B5A">
                  <w:pPr>
                    <w:spacing w:after="0" w:line="240" w:lineRule="auto"/>
                  </w:pPr>
                  <w:r>
                    <w:rPr>
                      <w:rFonts w:eastAsia="Cambria"/>
                      <w:color w:val="000000"/>
                    </w:rPr>
                    <w:t>Má certifikačný orgán finančnú stabilitu a potrebné zdroje na svoju prevádzku?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64F5CA"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361AC0"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AD25D2" w14:textId="77777777" w:rsidR="002D25D5" w:rsidRDefault="00710B5A">
                  <w:pPr>
                    <w:spacing w:after="0" w:line="240" w:lineRule="auto"/>
                    <w:jc w:val="center"/>
                  </w:pPr>
                  <w:r>
                    <w:rPr>
                      <w:rFonts w:eastAsia="Cambria"/>
                      <w:b/>
                      <w:color w:val="000000"/>
                    </w:rPr>
                    <w:t xml:space="preserve"> </w:t>
                  </w:r>
                </w:p>
              </w:tc>
            </w:tr>
            <w:tr w:rsidR="002D25D5" w14:paraId="5731396F" w14:textId="77777777">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A085E9" w14:textId="77777777" w:rsidR="002D25D5" w:rsidRDefault="00710B5A">
                  <w:pPr>
                    <w:spacing w:after="0" w:line="240" w:lineRule="auto"/>
                    <w:jc w:val="center"/>
                  </w:pPr>
                  <w:r>
                    <w:rPr>
                      <w:rFonts w:eastAsia="Cambria"/>
                      <w:b/>
                      <w:color w:val="000000"/>
                      <w:sz w:val="24"/>
                    </w:rPr>
                    <w:t>4.4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3E224D" w14:textId="77777777" w:rsidR="002D25D5" w:rsidRDefault="00710B5A">
                  <w:pPr>
                    <w:spacing w:after="0" w:line="240" w:lineRule="auto"/>
                    <w:jc w:val="center"/>
                  </w:pPr>
                  <w:r>
                    <w:rPr>
                      <w:rFonts w:eastAsia="Cambria"/>
                      <w:b/>
                      <w:color w:val="000000"/>
                      <w:sz w:val="24"/>
                    </w:rPr>
                    <w:t>Nediskriminačné podmienky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B691C1"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027247"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E6ED7B" w14:textId="77777777" w:rsidR="002D25D5" w:rsidRDefault="00710B5A">
                  <w:pPr>
                    <w:spacing w:after="0" w:line="240" w:lineRule="auto"/>
                    <w:jc w:val="center"/>
                  </w:pPr>
                  <w:r>
                    <w:rPr>
                      <w:rFonts w:eastAsia="Cambria"/>
                      <w:b/>
                      <w:color w:val="000000"/>
                    </w:rPr>
                    <w:t>Poznámka */</w:t>
                  </w:r>
                </w:p>
              </w:tc>
            </w:tr>
            <w:tr w:rsidR="002D25D5" w14:paraId="1953258A" w14:textId="77777777">
              <w:trPr>
                <w:trHeight w:val="110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75488B" w14:textId="77777777" w:rsidR="002D25D5" w:rsidRDefault="00710B5A">
                  <w:pPr>
                    <w:spacing w:after="0" w:line="240" w:lineRule="auto"/>
                    <w:jc w:val="center"/>
                  </w:pPr>
                  <w:r>
                    <w:rPr>
                      <w:rFonts w:eastAsia="Cambria"/>
                      <w:b/>
                      <w:color w:val="000000"/>
                    </w:rPr>
                    <w:t>1</w:t>
                  </w:r>
                </w:p>
                <w:p w14:paraId="2C6CC195" w14:textId="77777777" w:rsidR="002D25D5" w:rsidRDefault="00710B5A">
                  <w:pPr>
                    <w:spacing w:after="0" w:line="240" w:lineRule="auto"/>
                    <w:jc w:val="center"/>
                  </w:pPr>
                  <w:r>
                    <w:rPr>
                      <w:rFonts w:eastAsia="Cambria"/>
                      <w:b/>
                      <w:color w:val="000000"/>
                    </w:rPr>
                    <w:t>(4.4.1)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4B36BC" w14:textId="77777777" w:rsidR="002D25D5" w:rsidRDefault="00710B5A">
                  <w:pPr>
                    <w:spacing w:after="0" w:line="240" w:lineRule="auto"/>
                  </w:pPr>
                  <w:r>
                    <w:rPr>
                      <w:rFonts w:eastAsia="Cambria"/>
                      <w:color w:val="000000"/>
                    </w:rPr>
                    <w:t>Sú politiky a postupy, podľa ktorých certifikačný orgán pôsobí, a z nich vyplývajúca administratíva, nediskriminačné? Je zabezpečené, že sa nepoužívajú postupy na bránenie alebo obmedzovanie prístupu žiadateľov, inak ako je stanovené v tejto medzinárodnej norme?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7FC0AF"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0FD31D"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22DBB3" w14:textId="77777777" w:rsidR="002D25D5" w:rsidRDefault="00710B5A">
                  <w:pPr>
                    <w:spacing w:after="0" w:line="240" w:lineRule="auto"/>
                    <w:jc w:val="center"/>
                  </w:pPr>
                  <w:r>
                    <w:rPr>
                      <w:rFonts w:eastAsia="Cambria"/>
                      <w:b/>
                      <w:color w:val="000000"/>
                    </w:rPr>
                    <w:t xml:space="preserve"> </w:t>
                  </w:r>
                </w:p>
              </w:tc>
            </w:tr>
            <w:tr w:rsidR="002D25D5" w14:paraId="39FE4D88"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D3EBDC" w14:textId="77777777" w:rsidR="002D25D5" w:rsidRDefault="00710B5A">
                  <w:pPr>
                    <w:spacing w:after="0" w:line="240" w:lineRule="auto"/>
                    <w:jc w:val="center"/>
                  </w:pPr>
                  <w:r>
                    <w:rPr>
                      <w:rFonts w:eastAsia="Cambria"/>
                      <w:b/>
                      <w:color w:val="000000"/>
                    </w:rPr>
                    <w:t>2</w:t>
                  </w:r>
                </w:p>
                <w:p w14:paraId="4E0C30C3" w14:textId="77777777" w:rsidR="002D25D5" w:rsidRDefault="00710B5A">
                  <w:pPr>
                    <w:spacing w:after="0" w:line="240" w:lineRule="auto"/>
                    <w:jc w:val="center"/>
                  </w:pPr>
                  <w:r>
                    <w:rPr>
                      <w:rFonts w:eastAsia="Cambria"/>
                      <w:b/>
                      <w:color w:val="000000"/>
                    </w:rPr>
                    <w:t>(4.4.2)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B77A83" w14:textId="77777777" w:rsidR="002D25D5" w:rsidRDefault="00710B5A">
                  <w:pPr>
                    <w:spacing w:after="0" w:line="240" w:lineRule="auto"/>
                  </w:pPr>
                  <w:r>
                    <w:rPr>
                      <w:rFonts w:eastAsia="Cambria"/>
                      <w:color w:val="000000"/>
                    </w:rPr>
                    <w:t>Umožňuje certifikačný orgán prístup k svojim službám všetkým žiadateľom, ktorých činnosti zodpovedajú predmetu jeho činnosti?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E3CCFB"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3B8769"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C692E7" w14:textId="77777777" w:rsidR="002D25D5" w:rsidRDefault="00710B5A">
                  <w:pPr>
                    <w:spacing w:after="0" w:line="240" w:lineRule="auto"/>
                    <w:jc w:val="center"/>
                  </w:pPr>
                  <w:r>
                    <w:rPr>
                      <w:rFonts w:eastAsia="Cambria"/>
                      <w:b/>
                      <w:color w:val="000000"/>
                    </w:rPr>
                    <w:t xml:space="preserve"> </w:t>
                  </w:r>
                </w:p>
              </w:tc>
            </w:tr>
            <w:tr w:rsidR="002D25D5" w14:paraId="1470F491" w14:textId="77777777">
              <w:trPr>
                <w:trHeight w:val="11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F13B4A" w14:textId="77777777" w:rsidR="002D25D5" w:rsidRDefault="00710B5A">
                  <w:pPr>
                    <w:spacing w:after="0" w:line="240" w:lineRule="auto"/>
                    <w:jc w:val="center"/>
                  </w:pPr>
                  <w:r>
                    <w:rPr>
                      <w:rFonts w:eastAsia="Cambria"/>
                      <w:b/>
                      <w:color w:val="000000"/>
                    </w:rPr>
                    <w:t>3</w:t>
                  </w:r>
                </w:p>
                <w:p w14:paraId="207C7168" w14:textId="77777777" w:rsidR="002D25D5" w:rsidRDefault="00710B5A">
                  <w:pPr>
                    <w:spacing w:after="0" w:line="240" w:lineRule="auto"/>
                    <w:jc w:val="center"/>
                  </w:pPr>
                  <w:r>
                    <w:rPr>
                      <w:rFonts w:eastAsia="Cambria"/>
                      <w:b/>
                      <w:color w:val="000000"/>
                    </w:rPr>
                    <w:t>(4.4.3)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176F6E" w14:textId="77777777" w:rsidR="002D25D5" w:rsidRDefault="00710B5A">
                  <w:pPr>
                    <w:spacing w:after="0" w:line="240" w:lineRule="auto"/>
                  </w:pPr>
                  <w:r>
                    <w:rPr>
                      <w:rFonts w:eastAsia="Cambria"/>
                      <w:color w:val="000000"/>
                    </w:rPr>
                    <w:t>Je zabezpečené, že sa  prístup k certifikačnému procesu nepodmieňuje veľkosťou klienta alebo členstvom v akejkoľvek asociácii alebo skupine a certifikácia sa nepodmieňuje počtom už vydaných certifikátov a že nie sú kladené neprimerané finančné alebo iné podmienky?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1AC832"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7EFBF5"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94BF04" w14:textId="77777777" w:rsidR="002D25D5" w:rsidRDefault="00710B5A">
                  <w:pPr>
                    <w:spacing w:after="0" w:line="240" w:lineRule="auto"/>
                    <w:jc w:val="center"/>
                  </w:pPr>
                  <w:r>
                    <w:rPr>
                      <w:rFonts w:eastAsia="Cambria"/>
                      <w:b/>
                      <w:color w:val="000000"/>
                    </w:rPr>
                    <w:t xml:space="preserve"> </w:t>
                  </w:r>
                </w:p>
              </w:tc>
            </w:tr>
            <w:tr w:rsidR="002D25D5" w14:paraId="771166E0" w14:textId="77777777">
              <w:trPr>
                <w:trHeight w:val="13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6318BF"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B92876" w14:textId="77777777" w:rsidR="002D25D5" w:rsidRDefault="00710B5A">
                  <w:pPr>
                    <w:spacing w:after="0" w:line="240" w:lineRule="auto"/>
                  </w:pPr>
                  <w:r>
                    <w:rPr>
                      <w:rFonts w:eastAsia="Cambria"/>
                      <w:i/>
                      <w:color w:val="000000"/>
                    </w:rPr>
                    <w:t>POZNÁMKA: Certifikačný orgán môže odmietnuť prijať žiadosť alebo dodržať zmluvu o certifikáciu klienta, ak sú principiálne alebo preukázané dôvody, napríklad, že klient sa zúčastňuje protiprávnych činností, ktoré v minulosti vyústili do opakovaného neplnenia požiadaviek na certifikáciu / požiadaviek na produkt, alebo podobných záležitostí v súvislosti s klientom.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51FEE0"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ABA035"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2DDA03" w14:textId="77777777" w:rsidR="002D25D5" w:rsidRDefault="00710B5A">
                  <w:pPr>
                    <w:spacing w:after="0" w:line="240" w:lineRule="auto"/>
                    <w:jc w:val="center"/>
                  </w:pPr>
                  <w:r>
                    <w:rPr>
                      <w:rFonts w:eastAsia="Cambria"/>
                      <w:b/>
                      <w:color w:val="000000"/>
                    </w:rPr>
                    <w:t xml:space="preserve"> </w:t>
                  </w:r>
                </w:p>
              </w:tc>
            </w:tr>
            <w:tr w:rsidR="002D25D5" w14:paraId="49EA4EE3" w14:textId="77777777">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A48BA5" w14:textId="77777777" w:rsidR="002D25D5" w:rsidRDefault="00710B5A">
                  <w:pPr>
                    <w:spacing w:after="0" w:line="240" w:lineRule="auto"/>
                    <w:jc w:val="center"/>
                  </w:pPr>
                  <w:r>
                    <w:rPr>
                      <w:rFonts w:eastAsia="Cambria"/>
                      <w:b/>
                      <w:color w:val="000000"/>
                    </w:rPr>
                    <w:lastRenderedPageBreak/>
                    <w:t>4</w:t>
                  </w:r>
                </w:p>
                <w:p w14:paraId="508E24EA" w14:textId="77777777" w:rsidR="002D25D5" w:rsidRDefault="00710B5A">
                  <w:pPr>
                    <w:spacing w:after="0" w:line="240" w:lineRule="auto"/>
                    <w:jc w:val="center"/>
                  </w:pPr>
                  <w:r>
                    <w:rPr>
                      <w:rFonts w:eastAsia="Cambria"/>
                      <w:b/>
                      <w:color w:val="000000"/>
                    </w:rPr>
                    <w:t>(4.4.4)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2AF51A" w14:textId="77777777" w:rsidR="002D25D5" w:rsidRDefault="00710B5A">
                  <w:pPr>
                    <w:spacing w:after="0" w:line="240" w:lineRule="auto"/>
                  </w:pPr>
                  <w:r>
                    <w:rPr>
                      <w:rFonts w:eastAsia="Cambria"/>
                      <w:color w:val="000000"/>
                    </w:rPr>
                    <w:t>Obmedzuje certifikačný orgán svoje požiadavky, vyhodnocovanie, preskúmanie, rozhodnutie a dozor (ak existuje) na otázky, ktoré sa špecificky týkajú predmetu certifikácie?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09ED51"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E21477"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38037A" w14:textId="77777777" w:rsidR="002D25D5" w:rsidRDefault="00710B5A">
                  <w:pPr>
                    <w:spacing w:after="0" w:line="240" w:lineRule="auto"/>
                    <w:jc w:val="center"/>
                  </w:pPr>
                  <w:r>
                    <w:rPr>
                      <w:rFonts w:eastAsia="Cambria"/>
                      <w:b/>
                      <w:color w:val="000000"/>
                    </w:rPr>
                    <w:t xml:space="preserve"> </w:t>
                  </w:r>
                </w:p>
              </w:tc>
            </w:tr>
            <w:tr w:rsidR="002D25D5" w14:paraId="7DF29A0A" w14:textId="77777777">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E14610" w14:textId="77777777" w:rsidR="002D25D5" w:rsidRDefault="00710B5A">
                  <w:pPr>
                    <w:spacing w:after="0" w:line="240" w:lineRule="auto"/>
                    <w:jc w:val="center"/>
                  </w:pPr>
                  <w:r>
                    <w:rPr>
                      <w:rFonts w:eastAsia="Cambria"/>
                      <w:b/>
                      <w:color w:val="000000"/>
                      <w:sz w:val="24"/>
                    </w:rPr>
                    <w:t>4.5</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49A75C" w14:textId="77777777" w:rsidR="002D25D5" w:rsidRDefault="00710B5A">
                  <w:pPr>
                    <w:spacing w:after="0" w:line="240" w:lineRule="auto"/>
                    <w:jc w:val="center"/>
                  </w:pPr>
                  <w:r>
                    <w:rPr>
                      <w:rFonts w:eastAsia="Cambria"/>
                      <w:b/>
                      <w:color w:val="000000"/>
                      <w:sz w:val="24"/>
                    </w:rPr>
                    <w:t>Dôvernosť</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A63C35"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60712E"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E2C6D5" w14:textId="77777777" w:rsidR="002D25D5" w:rsidRDefault="00710B5A">
                  <w:pPr>
                    <w:spacing w:after="0" w:line="240" w:lineRule="auto"/>
                    <w:jc w:val="center"/>
                  </w:pPr>
                  <w:r>
                    <w:rPr>
                      <w:rFonts w:eastAsia="Cambria"/>
                      <w:b/>
                      <w:color w:val="000000"/>
                    </w:rPr>
                    <w:t>Poznámka */</w:t>
                  </w:r>
                </w:p>
              </w:tc>
            </w:tr>
            <w:tr w:rsidR="002D25D5" w14:paraId="293FC2F3" w14:textId="77777777">
              <w:trPr>
                <w:trHeight w:val="18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0C6878" w14:textId="77777777" w:rsidR="002D25D5" w:rsidRDefault="00710B5A">
                  <w:pPr>
                    <w:spacing w:after="0" w:line="240" w:lineRule="auto"/>
                    <w:jc w:val="center"/>
                  </w:pPr>
                  <w:r>
                    <w:rPr>
                      <w:rFonts w:eastAsia="Cambria"/>
                      <w:b/>
                      <w:color w:val="000000"/>
                    </w:rPr>
                    <w:t>1</w:t>
                  </w:r>
                </w:p>
                <w:p w14:paraId="7A10A0BA" w14:textId="77777777" w:rsidR="002D25D5" w:rsidRDefault="00710B5A">
                  <w:pPr>
                    <w:spacing w:after="0" w:line="240" w:lineRule="auto"/>
                    <w:jc w:val="center"/>
                  </w:pPr>
                  <w:r>
                    <w:rPr>
                      <w:rFonts w:eastAsia="Cambria"/>
                      <w:b/>
                      <w:color w:val="000000"/>
                    </w:rPr>
                    <w:t>(4.5.1)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F2F74E" w14:textId="77777777" w:rsidR="002D25D5" w:rsidRDefault="00710B5A">
                  <w:pPr>
                    <w:spacing w:after="0" w:line="240" w:lineRule="auto"/>
                  </w:pPr>
                  <w:r>
                    <w:rPr>
                      <w:rFonts w:eastAsia="Cambria"/>
                      <w:color w:val="000000"/>
                    </w:rPr>
                    <w:t>Je certifikačný orgán zodpovedný, prostredníctvom právne vymožiteľných záväzkov, za riadenie všetkých informácií získaných alebo vytvorených počas výkonu certifikačných činností? Okrem informácií, ktoré klient zverejňuje, alebo ak sa dohodlo medzi certifikačným orgánom a klientom (napr. za účelom vybavovania sťažností), sú všetky ostatné informácie považované za súkromné informácie a pokladajú sa za dôverné? Oboznamuje certifikačný orgán vopred klienta s informáciami, ktoré má v úmysle zverejniť?</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064F5E"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1F8F82"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D13735" w14:textId="77777777" w:rsidR="002D25D5" w:rsidRDefault="00710B5A">
                  <w:pPr>
                    <w:spacing w:after="0" w:line="240" w:lineRule="auto"/>
                    <w:jc w:val="center"/>
                  </w:pPr>
                  <w:r>
                    <w:rPr>
                      <w:rFonts w:eastAsia="Cambria"/>
                      <w:b/>
                      <w:color w:val="000000"/>
                    </w:rPr>
                    <w:t xml:space="preserve"> </w:t>
                  </w:r>
                </w:p>
              </w:tc>
            </w:tr>
            <w:tr w:rsidR="002D25D5" w14:paraId="0458D6C1" w14:textId="77777777">
              <w:trPr>
                <w:trHeight w:val="9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269DD3" w14:textId="77777777" w:rsidR="002D25D5" w:rsidRDefault="00710B5A">
                  <w:pPr>
                    <w:spacing w:after="0" w:line="240" w:lineRule="auto"/>
                    <w:jc w:val="center"/>
                  </w:pPr>
                  <w:r>
                    <w:rPr>
                      <w:rFonts w:eastAsia="Cambria"/>
                      <w:b/>
                      <w:color w:val="000000"/>
                    </w:rPr>
                    <w:t>2</w:t>
                  </w:r>
                </w:p>
                <w:p w14:paraId="7A816E4E" w14:textId="77777777" w:rsidR="002D25D5" w:rsidRDefault="00710B5A">
                  <w:pPr>
                    <w:spacing w:after="0" w:line="240" w:lineRule="auto"/>
                    <w:jc w:val="center"/>
                  </w:pPr>
                  <w:r>
                    <w:rPr>
                      <w:rFonts w:eastAsia="Cambria"/>
                      <w:b/>
                      <w:color w:val="000000"/>
                    </w:rPr>
                    <w:t>(4.5.2)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71B18D" w14:textId="77777777" w:rsidR="002D25D5" w:rsidRDefault="00710B5A">
                  <w:pPr>
                    <w:spacing w:after="0" w:line="240" w:lineRule="auto"/>
                  </w:pPr>
                  <w:r>
                    <w:rPr>
                      <w:rFonts w:eastAsia="Cambria"/>
                      <w:color w:val="000000"/>
                    </w:rPr>
                    <w:t>Ak od certifikačného orgánu vyžaduje  sprístupnenie dôverných informácií  zákon alebo je k tomu oprávnený na základe právne vymožiteľnej zmluvy, je klient alebo dotknutá osoba  informovaná o takomto poskytnutí informácie, pokiaľ to nie je zakázané zákonom?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B55AF1"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6EBEE5"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9E2E09" w14:textId="77777777" w:rsidR="002D25D5" w:rsidRDefault="00710B5A">
                  <w:pPr>
                    <w:spacing w:after="0" w:line="240" w:lineRule="auto"/>
                    <w:jc w:val="center"/>
                  </w:pPr>
                  <w:r>
                    <w:rPr>
                      <w:rFonts w:eastAsia="Cambria"/>
                      <w:b/>
                      <w:color w:val="000000"/>
                    </w:rPr>
                    <w:t xml:space="preserve"> </w:t>
                  </w:r>
                </w:p>
              </w:tc>
            </w:tr>
            <w:tr w:rsidR="002D25D5" w14:paraId="592D527D" w14:textId="77777777">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336887" w14:textId="77777777" w:rsidR="002D25D5" w:rsidRDefault="00710B5A">
                  <w:pPr>
                    <w:spacing w:after="0" w:line="240" w:lineRule="auto"/>
                    <w:jc w:val="center"/>
                  </w:pPr>
                  <w:r>
                    <w:rPr>
                      <w:rFonts w:eastAsia="Cambria"/>
                      <w:b/>
                      <w:color w:val="000000"/>
                    </w:rPr>
                    <w:t>3</w:t>
                  </w:r>
                </w:p>
                <w:p w14:paraId="523DE8A5" w14:textId="77777777" w:rsidR="002D25D5" w:rsidRDefault="00710B5A">
                  <w:pPr>
                    <w:spacing w:after="0" w:line="240" w:lineRule="auto"/>
                    <w:jc w:val="center"/>
                  </w:pPr>
                  <w:r>
                    <w:rPr>
                      <w:rFonts w:eastAsia="Cambria"/>
                      <w:b/>
                      <w:color w:val="000000"/>
                    </w:rPr>
                    <w:t>(4.5.3)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12E779" w14:textId="77777777" w:rsidR="002D25D5" w:rsidRDefault="00710B5A">
                  <w:pPr>
                    <w:spacing w:after="0" w:line="240" w:lineRule="auto"/>
                  </w:pPr>
                  <w:r>
                    <w:rPr>
                      <w:rFonts w:eastAsia="Cambria"/>
                      <w:color w:val="000000"/>
                    </w:rPr>
                    <w:t>Považujú sa informácie o klientovi získané z iných zdrojov ako od klienta (napr. od sťažovateľa alebo od regulátorov) za dôverné?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46C527"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064BD9"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98A636" w14:textId="77777777" w:rsidR="002D25D5" w:rsidRDefault="00710B5A">
                  <w:pPr>
                    <w:spacing w:after="0" w:line="240" w:lineRule="auto"/>
                    <w:jc w:val="center"/>
                  </w:pPr>
                  <w:r>
                    <w:rPr>
                      <w:rFonts w:eastAsia="Cambria"/>
                      <w:b/>
                      <w:color w:val="000000"/>
                    </w:rPr>
                    <w:t xml:space="preserve"> </w:t>
                  </w:r>
                </w:p>
              </w:tc>
            </w:tr>
            <w:tr w:rsidR="002D25D5" w14:paraId="3F98F48D" w14:textId="77777777">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C25C67" w14:textId="77777777" w:rsidR="002D25D5" w:rsidRDefault="00710B5A">
                  <w:pPr>
                    <w:spacing w:after="0" w:line="240" w:lineRule="auto"/>
                    <w:jc w:val="center"/>
                  </w:pPr>
                  <w:r>
                    <w:rPr>
                      <w:rFonts w:eastAsia="Cambria"/>
                      <w:b/>
                      <w:color w:val="000000"/>
                      <w:sz w:val="24"/>
                    </w:rPr>
                    <w:t>4.6</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5FB0D6" w14:textId="77777777" w:rsidR="002D25D5" w:rsidRDefault="00710B5A">
                  <w:pPr>
                    <w:spacing w:after="0" w:line="240" w:lineRule="auto"/>
                    <w:jc w:val="center"/>
                  </w:pPr>
                  <w:r>
                    <w:rPr>
                      <w:rFonts w:eastAsia="Cambria"/>
                      <w:b/>
                      <w:color w:val="000000"/>
                      <w:sz w:val="24"/>
                    </w:rPr>
                    <w:t>Verejne dostupné informácie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0FDE47"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CF3025"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76DA13" w14:textId="77777777" w:rsidR="002D25D5" w:rsidRDefault="00710B5A">
                  <w:pPr>
                    <w:spacing w:after="0" w:line="240" w:lineRule="auto"/>
                    <w:jc w:val="center"/>
                  </w:pPr>
                  <w:r>
                    <w:rPr>
                      <w:rFonts w:eastAsia="Cambria"/>
                      <w:b/>
                      <w:color w:val="000000"/>
                    </w:rPr>
                    <w:t>Poznámka */</w:t>
                  </w:r>
                </w:p>
              </w:tc>
            </w:tr>
            <w:tr w:rsidR="002D25D5" w14:paraId="6AFD19C4" w14:textId="77777777">
              <w:trPr>
                <w:trHeight w:val="71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EAA368" w14:textId="77777777" w:rsidR="002D25D5" w:rsidRDefault="00710B5A">
                  <w:pPr>
                    <w:spacing w:after="0" w:line="240" w:lineRule="auto"/>
                    <w:jc w:val="center"/>
                  </w:pPr>
                  <w:r>
                    <w:rPr>
                      <w:rFonts w:eastAsia="Cambria"/>
                      <w:b/>
                      <w:color w:val="000000"/>
                    </w:rPr>
                    <w:t>1</w:t>
                  </w:r>
                </w:p>
                <w:p w14:paraId="698BB2FB" w14:textId="77777777" w:rsidR="002D25D5" w:rsidRDefault="00710B5A">
                  <w:pPr>
                    <w:spacing w:after="0" w:line="240" w:lineRule="auto"/>
                    <w:jc w:val="center"/>
                  </w:pPr>
                  <w:r>
                    <w:rPr>
                      <w:rFonts w:eastAsia="Cambria"/>
                      <w:b/>
                      <w:color w:val="000000"/>
                    </w:rPr>
                    <w:t>(4.6)</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5E3E19" w14:textId="77777777" w:rsidR="002D25D5" w:rsidRDefault="00710B5A">
                  <w:pPr>
                    <w:spacing w:after="0" w:line="240" w:lineRule="auto"/>
                  </w:pPr>
                  <w:r>
                    <w:rPr>
                      <w:rFonts w:eastAsia="Cambria"/>
                      <w:color w:val="000000"/>
                    </w:rPr>
                    <w:t>Udržiava certifikačný orgán a na požiadanie sprístupňuje (prostredníctvom publikácií, elektronických médií alebo iných prostriedkov) nasledujúce?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8102AC"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506629"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6C1F64" w14:textId="77777777" w:rsidR="002D25D5" w:rsidRDefault="00710B5A">
                  <w:pPr>
                    <w:spacing w:after="0" w:line="240" w:lineRule="auto"/>
                    <w:jc w:val="center"/>
                  </w:pPr>
                  <w:r>
                    <w:rPr>
                      <w:rFonts w:eastAsia="Cambria"/>
                      <w:b/>
                      <w:color w:val="000000"/>
                    </w:rPr>
                    <w:t xml:space="preserve"> </w:t>
                  </w:r>
                </w:p>
              </w:tc>
            </w:tr>
            <w:tr w:rsidR="002D25D5" w14:paraId="003C1D6C" w14:textId="77777777">
              <w:trPr>
                <w:trHeight w:val="9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D25743"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6A5DE9" w14:textId="77777777" w:rsidR="002D25D5" w:rsidRDefault="00710B5A">
                  <w:pPr>
                    <w:spacing w:after="0" w:line="240" w:lineRule="auto"/>
                  </w:pPr>
                  <w:r>
                    <w:rPr>
                      <w:rFonts w:eastAsia="Cambria"/>
                      <w:color w:val="000000"/>
                    </w:rPr>
                    <w:t>a) informácie (alebo odkaz) o certifikačnej schéme, vrátane postupov vyhodnocovania, pravidiel a postupov udeľovania, udržiavania, rozširovania alebo obmedzovania predmetu, na pozastavenie, odobratie alebo odmietnutie certifikácie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A192CF"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89B68A"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2C8D79" w14:textId="77777777" w:rsidR="002D25D5" w:rsidRDefault="00710B5A">
                  <w:pPr>
                    <w:spacing w:after="0" w:line="240" w:lineRule="auto"/>
                    <w:jc w:val="center"/>
                  </w:pPr>
                  <w:r>
                    <w:rPr>
                      <w:rFonts w:eastAsia="Cambria"/>
                      <w:b/>
                      <w:color w:val="000000"/>
                    </w:rPr>
                    <w:t xml:space="preserve"> </w:t>
                  </w:r>
                </w:p>
              </w:tc>
            </w:tr>
            <w:tr w:rsidR="002D25D5" w14:paraId="128AC6C8" w14:textId="77777777">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417022"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778F28" w14:textId="77777777" w:rsidR="002D25D5" w:rsidRDefault="00710B5A">
                  <w:pPr>
                    <w:spacing w:after="0" w:line="240" w:lineRule="auto"/>
                  </w:pPr>
                  <w:r>
                    <w:rPr>
                      <w:rFonts w:eastAsia="Cambria"/>
                      <w:color w:val="000000"/>
                    </w:rPr>
                    <w:t>b) opis prostriedkov, ktorými certifikačný orgán získava finančnú podporu a všeobecné informácie o poplatkoch účtovaných žiadateľom a klientom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BBF2B4"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5AE94A"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B48622" w14:textId="77777777" w:rsidR="002D25D5" w:rsidRDefault="00710B5A">
                  <w:pPr>
                    <w:spacing w:after="0" w:line="240" w:lineRule="auto"/>
                    <w:jc w:val="center"/>
                  </w:pPr>
                  <w:r>
                    <w:rPr>
                      <w:rFonts w:eastAsia="Cambria"/>
                      <w:b/>
                      <w:color w:val="000000"/>
                    </w:rPr>
                    <w:t xml:space="preserve"> </w:t>
                  </w:r>
                </w:p>
              </w:tc>
            </w:tr>
            <w:tr w:rsidR="002D25D5" w14:paraId="151D32CC" w14:textId="77777777">
              <w:trPr>
                <w:trHeight w:val="9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F8A704"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2C45C8" w14:textId="77777777" w:rsidR="002D25D5" w:rsidRDefault="00710B5A">
                  <w:pPr>
                    <w:spacing w:after="0" w:line="240" w:lineRule="auto"/>
                  </w:pPr>
                  <w:r>
                    <w:rPr>
                      <w:rFonts w:eastAsia="Cambria"/>
                      <w:color w:val="000000"/>
                    </w:rPr>
                    <w:t>c) opis práv a povinností žiadateľov a klientov, vrátane požiadaviek, prekážok alebo obmedzení týkajúcich sa používania mena certifikačného orgánu  a certifikačnej značky a spôsobov, ktorými sa odkazuje na certifikáciu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7DD0EA"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C470E2"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2B59B4" w14:textId="77777777" w:rsidR="002D25D5" w:rsidRDefault="00710B5A">
                  <w:pPr>
                    <w:spacing w:after="0" w:line="240" w:lineRule="auto"/>
                    <w:jc w:val="center"/>
                  </w:pPr>
                  <w:r>
                    <w:rPr>
                      <w:rFonts w:eastAsia="Cambria"/>
                      <w:b/>
                      <w:color w:val="000000"/>
                    </w:rPr>
                    <w:t xml:space="preserve"> </w:t>
                  </w:r>
                </w:p>
              </w:tc>
            </w:tr>
            <w:tr w:rsidR="002D25D5" w14:paraId="2170BBDD"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327EDF"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3A04C8" w14:textId="77777777" w:rsidR="002D25D5" w:rsidRDefault="00710B5A">
                  <w:pPr>
                    <w:spacing w:after="0" w:line="240" w:lineRule="auto"/>
                  </w:pPr>
                  <w:r>
                    <w:rPr>
                      <w:rFonts w:eastAsia="Cambria"/>
                      <w:color w:val="000000"/>
                    </w:rPr>
                    <w:t>d) informáciu o postupoch na riešenie sťažností a odvolaní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D64958"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C882E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526170" w14:textId="77777777" w:rsidR="002D25D5" w:rsidRDefault="00710B5A">
                  <w:pPr>
                    <w:spacing w:after="0" w:line="240" w:lineRule="auto"/>
                    <w:jc w:val="center"/>
                  </w:pPr>
                  <w:r>
                    <w:rPr>
                      <w:rFonts w:eastAsia="Cambria"/>
                      <w:b/>
                      <w:color w:val="000000"/>
                    </w:rPr>
                    <w:t xml:space="preserve"> </w:t>
                  </w:r>
                </w:p>
              </w:tc>
            </w:tr>
            <w:tr w:rsidR="002D25D5" w14:paraId="0350931D" w14:textId="77777777">
              <w:trPr>
                <w:trHeight w:val="3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E3CD45" w14:textId="77777777" w:rsidR="002D25D5" w:rsidRDefault="00710B5A">
                  <w:pPr>
                    <w:spacing w:after="0" w:line="240" w:lineRule="auto"/>
                    <w:jc w:val="center"/>
                  </w:pPr>
                  <w:r>
                    <w:rPr>
                      <w:rFonts w:eastAsia="Cambria"/>
                      <w:b/>
                      <w:color w:val="000000"/>
                      <w:sz w:val="24"/>
                    </w:rPr>
                    <w:t>5</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46D4EA" w14:textId="77777777" w:rsidR="002D25D5" w:rsidRDefault="00710B5A">
                  <w:pPr>
                    <w:spacing w:after="0" w:line="240" w:lineRule="auto"/>
                    <w:jc w:val="center"/>
                  </w:pPr>
                  <w:r>
                    <w:rPr>
                      <w:rFonts w:eastAsia="Cambria"/>
                      <w:b/>
                      <w:color w:val="000000"/>
                      <w:sz w:val="24"/>
                    </w:rPr>
                    <w:t>Požiadavky na štruktúru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62F0CC"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BC8924"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E60B69" w14:textId="77777777" w:rsidR="002D25D5" w:rsidRDefault="00710B5A">
                  <w:pPr>
                    <w:spacing w:after="0" w:line="240" w:lineRule="auto"/>
                    <w:jc w:val="center"/>
                  </w:pPr>
                  <w:r>
                    <w:rPr>
                      <w:rFonts w:eastAsia="Cambria"/>
                      <w:b/>
                      <w:color w:val="000000"/>
                    </w:rPr>
                    <w:t xml:space="preserve"> </w:t>
                  </w:r>
                </w:p>
              </w:tc>
            </w:tr>
            <w:tr w:rsidR="002D25D5" w14:paraId="1E27BF3F" w14:textId="77777777">
              <w:trPr>
                <w:trHeight w:val="3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287C74" w14:textId="77777777" w:rsidR="002D25D5" w:rsidRDefault="00710B5A">
                  <w:pPr>
                    <w:spacing w:after="0" w:line="240" w:lineRule="auto"/>
                    <w:jc w:val="center"/>
                  </w:pPr>
                  <w:r>
                    <w:rPr>
                      <w:rFonts w:eastAsia="Cambria"/>
                      <w:b/>
                      <w:color w:val="000000"/>
                      <w:sz w:val="24"/>
                    </w:rPr>
                    <w:t>5.1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3B3B78" w14:textId="77777777" w:rsidR="002D25D5" w:rsidRDefault="00710B5A">
                  <w:pPr>
                    <w:spacing w:after="0" w:line="240" w:lineRule="auto"/>
                    <w:jc w:val="center"/>
                  </w:pPr>
                  <w:r>
                    <w:rPr>
                      <w:rFonts w:eastAsia="Cambria"/>
                      <w:b/>
                      <w:color w:val="000000"/>
                      <w:sz w:val="24"/>
                    </w:rPr>
                    <w:t>Organizačná štruktúra a vrcholový manažment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654675"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4CC481"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1B6614" w14:textId="77777777" w:rsidR="002D25D5" w:rsidRDefault="00710B5A">
                  <w:pPr>
                    <w:spacing w:after="0" w:line="240" w:lineRule="auto"/>
                    <w:jc w:val="center"/>
                  </w:pPr>
                  <w:r>
                    <w:rPr>
                      <w:rFonts w:eastAsia="Cambria"/>
                      <w:b/>
                      <w:color w:val="000000"/>
                    </w:rPr>
                    <w:t>Poznámka */</w:t>
                  </w:r>
                </w:p>
              </w:tc>
            </w:tr>
            <w:tr w:rsidR="002D25D5" w14:paraId="0E17D3D9" w14:textId="77777777">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E08D47" w14:textId="77777777" w:rsidR="002D25D5" w:rsidRDefault="00710B5A">
                  <w:pPr>
                    <w:spacing w:after="0" w:line="240" w:lineRule="auto"/>
                    <w:jc w:val="center"/>
                  </w:pPr>
                  <w:r>
                    <w:rPr>
                      <w:rFonts w:eastAsia="Cambria"/>
                      <w:b/>
                      <w:color w:val="000000"/>
                    </w:rPr>
                    <w:t>1</w:t>
                  </w:r>
                </w:p>
                <w:p w14:paraId="4298E23E" w14:textId="77777777" w:rsidR="002D25D5" w:rsidRDefault="00710B5A">
                  <w:pPr>
                    <w:spacing w:after="0" w:line="240" w:lineRule="auto"/>
                    <w:jc w:val="center"/>
                  </w:pPr>
                  <w:r>
                    <w:rPr>
                      <w:rFonts w:eastAsia="Cambria"/>
                      <w:b/>
                      <w:color w:val="000000"/>
                    </w:rPr>
                    <w:t>(5.1.1)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2C2B54" w14:textId="77777777" w:rsidR="002D25D5" w:rsidRDefault="00710B5A">
                  <w:pPr>
                    <w:spacing w:after="0" w:line="240" w:lineRule="auto"/>
                  </w:pPr>
                  <w:r>
                    <w:rPr>
                      <w:rFonts w:eastAsia="Cambria"/>
                      <w:color w:val="000000"/>
                    </w:rPr>
                    <w:t>Je certifikačná činnosť štruktúrovaná a riadená tak, aby bola zaistená nestrannosť?</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87284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221CA9"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B287FD" w14:textId="77777777" w:rsidR="002D25D5" w:rsidRDefault="00710B5A">
                  <w:pPr>
                    <w:spacing w:after="0" w:line="240" w:lineRule="auto"/>
                    <w:jc w:val="center"/>
                  </w:pPr>
                  <w:r>
                    <w:rPr>
                      <w:rFonts w:eastAsia="Cambria"/>
                      <w:b/>
                      <w:color w:val="000000"/>
                    </w:rPr>
                    <w:t xml:space="preserve"> </w:t>
                  </w:r>
                </w:p>
              </w:tc>
            </w:tr>
            <w:tr w:rsidR="002D25D5" w14:paraId="5921BBD1" w14:textId="77777777">
              <w:trPr>
                <w:trHeight w:val="15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26E4A1" w14:textId="77777777" w:rsidR="002D25D5" w:rsidRDefault="00710B5A">
                  <w:pPr>
                    <w:spacing w:after="0" w:line="240" w:lineRule="auto"/>
                    <w:jc w:val="center"/>
                  </w:pPr>
                  <w:r>
                    <w:rPr>
                      <w:rFonts w:eastAsia="Cambria"/>
                      <w:b/>
                      <w:color w:val="000000"/>
                    </w:rPr>
                    <w:t>2</w:t>
                  </w:r>
                </w:p>
                <w:p w14:paraId="461DC230" w14:textId="77777777" w:rsidR="002D25D5" w:rsidRDefault="00710B5A">
                  <w:pPr>
                    <w:spacing w:after="0" w:line="240" w:lineRule="auto"/>
                    <w:jc w:val="center"/>
                  </w:pPr>
                  <w:r>
                    <w:rPr>
                      <w:rFonts w:eastAsia="Cambria"/>
                      <w:b/>
                      <w:color w:val="000000"/>
                    </w:rPr>
                    <w:t>(5.1.2)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AF9322" w14:textId="77777777" w:rsidR="002D25D5" w:rsidRDefault="00710B5A">
                  <w:pPr>
                    <w:spacing w:after="0" w:line="240" w:lineRule="auto"/>
                  </w:pPr>
                  <w:r>
                    <w:rPr>
                      <w:rFonts w:eastAsia="Cambria"/>
                      <w:color w:val="000000"/>
                    </w:rPr>
                    <w:t>Má certifikačný orgán zdokumentovanú svoju organizačnú štruktúru s opisom povinností, zodpovedností a právomoci manažmentu a ďalších certifikačných pracovníkov a každého výboru? Ak je certifikačný orgán definovanou časťou právnickej osoby, obsahuje zdokumentovanie organizačnej štruktúry opis podriadenosti  a vzťahy k ostatným častiam tej istej právnickej osoby?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AC8E8A"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E52277"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68235E" w14:textId="77777777" w:rsidR="002D25D5" w:rsidRDefault="00710B5A">
                  <w:pPr>
                    <w:spacing w:after="0" w:line="240" w:lineRule="auto"/>
                    <w:jc w:val="center"/>
                  </w:pPr>
                  <w:r>
                    <w:rPr>
                      <w:rFonts w:eastAsia="Cambria"/>
                      <w:b/>
                      <w:color w:val="000000"/>
                    </w:rPr>
                    <w:t xml:space="preserve"> </w:t>
                  </w:r>
                </w:p>
              </w:tc>
            </w:tr>
            <w:tr w:rsidR="002D25D5" w14:paraId="1121CC38" w14:textId="77777777">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2F25B3" w14:textId="77777777" w:rsidR="002D25D5" w:rsidRDefault="00710B5A">
                  <w:pPr>
                    <w:spacing w:after="0" w:line="240" w:lineRule="auto"/>
                    <w:jc w:val="center"/>
                  </w:pPr>
                  <w:r>
                    <w:rPr>
                      <w:rFonts w:eastAsia="Cambria"/>
                      <w:b/>
                      <w:color w:val="000000"/>
                    </w:rPr>
                    <w:t>3</w:t>
                  </w:r>
                </w:p>
                <w:p w14:paraId="71C64FFE" w14:textId="77777777" w:rsidR="002D25D5" w:rsidRDefault="00710B5A">
                  <w:pPr>
                    <w:spacing w:after="0" w:line="240" w:lineRule="auto"/>
                    <w:jc w:val="center"/>
                  </w:pPr>
                  <w:r>
                    <w:rPr>
                      <w:rFonts w:eastAsia="Cambria"/>
                      <w:b/>
                      <w:color w:val="000000"/>
                    </w:rPr>
                    <w:t>(5.1.3)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F7A8CD" w14:textId="77777777" w:rsidR="002D25D5" w:rsidRDefault="00710B5A">
                  <w:pPr>
                    <w:spacing w:after="0" w:line="240" w:lineRule="auto"/>
                  </w:pPr>
                  <w:r>
                    <w:rPr>
                      <w:rFonts w:eastAsia="Cambria"/>
                      <w:color w:val="000000"/>
                    </w:rPr>
                    <w:t>Určil manažment certifikačného orgánu radu, skupinu osôb alebo osobu, ktorá má celkovú právomoc a zodpovednosť za každú z nasledujúcich úloh?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139F1C"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CBB874"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703EB0" w14:textId="77777777" w:rsidR="002D25D5" w:rsidRDefault="00710B5A">
                  <w:pPr>
                    <w:spacing w:after="0" w:line="240" w:lineRule="auto"/>
                    <w:jc w:val="center"/>
                  </w:pPr>
                  <w:r>
                    <w:rPr>
                      <w:rFonts w:eastAsia="Cambria"/>
                      <w:b/>
                      <w:color w:val="000000"/>
                    </w:rPr>
                    <w:t xml:space="preserve"> </w:t>
                  </w:r>
                </w:p>
              </w:tc>
            </w:tr>
            <w:tr w:rsidR="002D25D5" w14:paraId="122E5ABA"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A43192"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0E94D8" w14:textId="77777777" w:rsidR="002D25D5" w:rsidRDefault="00710B5A">
                  <w:pPr>
                    <w:spacing w:after="0" w:line="240" w:lineRule="auto"/>
                  </w:pPr>
                  <w:r>
                    <w:rPr>
                      <w:rFonts w:eastAsia="Cambria"/>
                      <w:color w:val="000000"/>
                    </w:rPr>
                    <w:t>a) vývoj politiky súvisiacej s prevádzkou certifikačného orgánu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70DE0A"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02E89F"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A2DE13" w14:textId="77777777" w:rsidR="002D25D5" w:rsidRDefault="00710B5A">
                  <w:pPr>
                    <w:spacing w:after="0" w:line="240" w:lineRule="auto"/>
                    <w:jc w:val="center"/>
                  </w:pPr>
                  <w:r>
                    <w:rPr>
                      <w:rFonts w:eastAsia="Cambria"/>
                      <w:b/>
                      <w:color w:val="000000"/>
                    </w:rPr>
                    <w:t xml:space="preserve"> </w:t>
                  </w:r>
                </w:p>
              </w:tc>
            </w:tr>
            <w:tr w:rsidR="002D25D5" w14:paraId="59BE9FDE" w14:textId="77777777">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5B414D"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E4F580" w14:textId="77777777" w:rsidR="002D25D5" w:rsidRDefault="00710B5A">
                  <w:pPr>
                    <w:spacing w:after="0" w:line="240" w:lineRule="auto"/>
                  </w:pPr>
                  <w:r>
                    <w:rPr>
                      <w:rFonts w:eastAsia="Cambria"/>
                      <w:color w:val="000000"/>
                    </w:rPr>
                    <w:t>b) dozor nad zavádzaním politík a postupov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AAF0C3"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E34AB2"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B5710B" w14:textId="77777777" w:rsidR="002D25D5" w:rsidRDefault="00710B5A">
                  <w:pPr>
                    <w:spacing w:after="0" w:line="240" w:lineRule="auto"/>
                    <w:jc w:val="center"/>
                  </w:pPr>
                  <w:r>
                    <w:rPr>
                      <w:rFonts w:eastAsia="Cambria"/>
                      <w:b/>
                      <w:color w:val="000000"/>
                    </w:rPr>
                    <w:t xml:space="preserve"> </w:t>
                  </w:r>
                </w:p>
              </w:tc>
            </w:tr>
            <w:tr w:rsidR="002D25D5" w14:paraId="32DB3E88" w14:textId="77777777">
              <w:trPr>
                <w:trHeight w:val="23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07DE92"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F22F21" w14:textId="77777777" w:rsidR="002D25D5" w:rsidRDefault="00710B5A">
                  <w:pPr>
                    <w:spacing w:after="0" w:line="240" w:lineRule="auto"/>
                  </w:pPr>
                  <w:r>
                    <w:rPr>
                      <w:rFonts w:eastAsia="Cambria"/>
                      <w:color w:val="000000"/>
                    </w:rPr>
                    <w:t>c) dozor nad financiami certifikačného orgánu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06BF48"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E51EA3"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D51D8B" w14:textId="77777777" w:rsidR="002D25D5" w:rsidRDefault="00710B5A">
                  <w:pPr>
                    <w:spacing w:after="0" w:line="240" w:lineRule="auto"/>
                    <w:jc w:val="center"/>
                  </w:pPr>
                  <w:r>
                    <w:rPr>
                      <w:rFonts w:eastAsia="Cambria"/>
                      <w:b/>
                      <w:color w:val="000000"/>
                    </w:rPr>
                    <w:t xml:space="preserve"> </w:t>
                  </w:r>
                </w:p>
              </w:tc>
            </w:tr>
            <w:tr w:rsidR="002D25D5" w14:paraId="2FAA3E6B" w14:textId="77777777">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FAA380"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5F32E6" w14:textId="77777777" w:rsidR="002D25D5" w:rsidRDefault="00710B5A">
                  <w:pPr>
                    <w:spacing w:after="0" w:line="240" w:lineRule="auto"/>
                  </w:pPr>
                  <w:r>
                    <w:rPr>
                      <w:rFonts w:eastAsia="Cambria"/>
                      <w:color w:val="000000"/>
                    </w:rPr>
                    <w:t>d) vývoj certifikačných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3093BE"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A0D95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BE6EB8" w14:textId="77777777" w:rsidR="002D25D5" w:rsidRDefault="00710B5A">
                  <w:pPr>
                    <w:spacing w:after="0" w:line="240" w:lineRule="auto"/>
                    <w:jc w:val="center"/>
                  </w:pPr>
                  <w:r>
                    <w:rPr>
                      <w:rFonts w:eastAsia="Cambria"/>
                      <w:b/>
                      <w:color w:val="000000"/>
                    </w:rPr>
                    <w:t xml:space="preserve"> </w:t>
                  </w:r>
                </w:p>
              </w:tc>
            </w:tr>
            <w:tr w:rsidR="002D25D5" w14:paraId="49549094"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2963D7"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E80833" w14:textId="77777777" w:rsidR="002D25D5" w:rsidRDefault="00710B5A">
                  <w:pPr>
                    <w:spacing w:after="0" w:line="240" w:lineRule="auto"/>
                  </w:pPr>
                  <w:r>
                    <w:rPr>
                      <w:rFonts w:eastAsia="Cambria"/>
                      <w:color w:val="000000"/>
                    </w:rPr>
                    <w:t>e) vývoj požiadaviek na certifikáciu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8F3EE1"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6C19FA"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2D564D" w14:textId="77777777" w:rsidR="002D25D5" w:rsidRDefault="00710B5A">
                  <w:pPr>
                    <w:spacing w:after="0" w:line="240" w:lineRule="auto"/>
                    <w:jc w:val="center"/>
                  </w:pPr>
                  <w:r>
                    <w:rPr>
                      <w:rFonts w:eastAsia="Cambria"/>
                      <w:b/>
                      <w:color w:val="000000"/>
                    </w:rPr>
                    <w:t xml:space="preserve"> </w:t>
                  </w:r>
                </w:p>
              </w:tc>
            </w:tr>
            <w:tr w:rsidR="002D25D5" w14:paraId="54FB3208" w14:textId="77777777">
              <w:trPr>
                <w:trHeight w:val="3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3B57FB"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AB0656" w14:textId="77777777" w:rsidR="002D25D5" w:rsidRDefault="00710B5A">
                  <w:pPr>
                    <w:spacing w:after="0" w:line="240" w:lineRule="auto"/>
                  </w:pPr>
                  <w:r>
                    <w:rPr>
                      <w:rFonts w:eastAsia="Cambria"/>
                      <w:color w:val="000000"/>
                    </w:rPr>
                    <w:t>f) vyhodnocovanie (pozri 7.4)</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1ED608"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059AA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0A6616" w14:textId="77777777" w:rsidR="002D25D5" w:rsidRDefault="00710B5A">
                  <w:pPr>
                    <w:spacing w:after="0" w:line="240" w:lineRule="auto"/>
                    <w:jc w:val="center"/>
                  </w:pPr>
                  <w:r>
                    <w:rPr>
                      <w:rFonts w:eastAsia="Cambria"/>
                      <w:b/>
                      <w:color w:val="000000"/>
                    </w:rPr>
                    <w:t xml:space="preserve"> </w:t>
                  </w:r>
                </w:p>
              </w:tc>
            </w:tr>
            <w:tr w:rsidR="002D25D5" w14:paraId="35A19CA3" w14:textId="77777777">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BB4728"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A592BE" w14:textId="77777777" w:rsidR="002D25D5" w:rsidRDefault="00710B5A">
                  <w:pPr>
                    <w:spacing w:after="0" w:line="240" w:lineRule="auto"/>
                  </w:pPr>
                  <w:r>
                    <w:rPr>
                      <w:rFonts w:eastAsia="Cambria"/>
                      <w:color w:val="000000"/>
                    </w:rPr>
                    <w:t>g) preskúmanie (pozri 7.5)</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FB21E5"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5021BD"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2B2E73" w14:textId="77777777" w:rsidR="002D25D5" w:rsidRDefault="00710B5A">
                  <w:pPr>
                    <w:spacing w:after="0" w:line="240" w:lineRule="auto"/>
                    <w:jc w:val="center"/>
                  </w:pPr>
                  <w:r>
                    <w:rPr>
                      <w:rFonts w:eastAsia="Cambria"/>
                      <w:b/>
                      <w:color w:val="000000"/>
                    </w:rPr>
                    <w:t xml:space="preserve"> </w:t>
                  </w:r>
                </w:p>
              </w:tc>
            </w:tr>
            <w:tr w:rsidR="002D25D5" w14:paraId="1B53A9D5" w14:textId="77777777">
              <w:trPr>
                <w:trHeight w:val="3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02EF29"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9DB87B" w14:textId="77777777" w:rsidR="002D25D5" w:rsidRDefault="00710B5A">
                  <w:pPr>
                    <w:spacing w:after="0" w:line="240" w:lineRule="auto"/>
                  </w:pPr>
                  <w:r>
                    <w:rPr>
                      <w:rFonts w:eastAsia="Cambria"/>
                      <w:color w:val="000000"/>
                    </w:rPr>
                    <w:t>h) rozhodnutia o certifikácii (pozri 7.6)</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BB368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28A05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9B9FF2" w14:textId="77777777" w:rsidR="002D25D5" w:rsidRDefault="00710B5A">
                  <w:pPr>
                    <w:spacing w:after="0" w:line="240" w:lineRule="auto"/>
                    <w:jc w:val="center"/>
                  </w:pPr>
                  <w:r>
                    <w:rPr>
                      <w:rFonts w:eastAsia="Cambria"/>
                      <w:b/>
                      <w:color w:val="000000"/>
                    </w:rPr>
                    <w:t xml:space="preserve"> </w:t>
                  </w:r>
                </w:p>
              </w:tc>
            </w:tr>
            <w:tr w:rsidR="002D25D5" w14:paraId="11C203C5" w14:textId="77777777">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A71C94"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004F8D" w14:textId="77777777" w:rsidR="002D25D5" w:rsidRDefault="00710B5A">
                  <w:pPr>
                    <w:spacing w:after="0" w:line="240" w:lineRule="auto"/>
                  </w:pPr>
                  <w:r>
                    <w:rPr>
                      <w:rFonts w:eastAsia="Cambria"/>
                      <w:color w:val="000000"/>
                    </w:rPr>
                    <w:t>i) delegovanie právomocí výborom alebo pracovníkom, podľa potreby, na vykonávanie definovaných činností v zastúpení organizácie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F8C2BE"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53C9DE"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741121" w14:textId="77777777" w:rsidR="002D25D5" w:rsidRDefault="00710B5A">
                  <w:pPr>
                    <w:spacing w:after="0" w:line="240" w:lineRule="auto"/>
                    <w:jc w:val="center"/>
                  </w:pPr>
                  <w:r>
                    <w:rPr>
                      <w:rFonts w:eastAsia="Cambria"/>
                      <w:b/>
                      <w:color w:val="000000"/>
                    </w:rPr>
                    <w:t xml:space="preserve"> </w:t>
                  </w:r>
                </w:p>
              </w:tc>
            </w:tr>
            <w:tr w:rsidR="002D25D5" w14:paraId="69EA2B7F" w14:textId="77777777">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175BCE"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29D35E" w14:textId="77777777" w:rsidR="002D25D5" w:rsidRDefault="00710B5A">
                  <w:pPr>
                    <w:spacing w:after="0" w:line="240" w:lineRule="auto"/>
                  </w:pPr>
                  <w:r>
                    <w:rPr>
                      <w:rFonts w:eastAsia="Cambria"/>
                      <w:color w:val="000000"/>
                    </w:rPr>
                    <w:t>j) právne vymožiteľné zmluvy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9E7559"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0893A6"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15299B" w14:textId="77777777" w:rsidR="002D25D5" w:rsidRDefault="00710B5A">
                  <w:pPr>
                    <w:spacing w:after="0" w:line="240" w:lineRule="auto"/>
                    <w:jc w:val="center"/>
                  </w:pPr>
                  <w:r>
                    <w:rPr>
                      <w:rFonts w:eastAsia="Cambria"/>
                      <w:b/>
                      <w:color w:val="000000"/>
                    </w:rPr>
                    <w:t xml:space="preserve"> </w:t>
                  </w:r>
                </w:p>
              </w:tc>
            </w:tr>
            <w:tr w:rsidR="002D25D5" w14:paraId="35B7E7BC" w14:textId="77777777">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93A1A5"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AD101B" w14:textId="77777777" w:rsidR="002D25D5" w:rsidRDefault="00710B5A">
                  <w:pPr>
                    <w:spacing w:after="0" w:line="240" w:lineRule="auto"/>
                  </w:pPr>
                  <w:r>
                    <w:rPr>
                      <w:rFonts w:eastAsia="Cambria"/>
                      <w:color w:val="000000"/>
                    </w:rPr>
                    <w:t>k) zabezpečovanie primeraných zdrojov na certifikačné činnosti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4FBB7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D8A8E3"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D3FDAE" w14:textId="77777777" w:rsidR="002D25D5" w:rsidRDefault="00710B5A">
                  <w:pPr>
                    <w:spacing w:after="0" w:line="240" w:lineRule="auto"/>
                    <w:jc w:val="center"/>
                  </w:pPr>
                  <w:r>
                    <w:rPr>
                      <w:rFonts w:eastAsia="Cambria"/>
                      <w:b/>
                      <w:color w:val="000000"/>
                    </w:rPr>
                    <w:t xml:space="preserve"> </w:t>
                  </w:r>
                </w:p>
              </w:tc>
            </w:tr>
            <w:tr w:rsidR="002D25D5" w14:paraId="53DFF42B"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41E3DF"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CFD447" w14:textId="77777777" w:rsidR="002D25D5" w:rsidRDefault="00710B5A">
                  <w:pPr>
                    <w:spacing w:after="0" w:line="240" w:lineRule="auto"/>
                  </w:pPr>
                  <w:r>
                    <w:rPr>
                      <w:rFonts w:eastAsia="Cambria"/>
                      <w:color w:val="000000"/>
                    </w:rPr>
                    <w:t>l) schopnosť reagovať na sťažnosti a odvolania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0F81C9"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F2B545"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20C2DB" w14:textId="77777777" w:rsidR="002D25D5" w:rsidRDefault="00710B5A">
                  <w:pPr>
                    <w:spacing w:after="0" w:line="240" w:lineRule="auto"/>
                    <w:jc w:val="center"/>
                  </w:pPr>
                  <w:r>
                    <w:rPr>
                      <w:rFonts w:eastAsia="Cambria"/>
                      <w:b/>
                      <w:color w:val="000000"/>
                    </w:rPr>
                    <w:t xml:space="preserve"> </w:t>
                  </w:r>
                </w:p>
              </w:tc>
            </w:tr>
            <w:tr w:rsidR="002D25D5" w14:paraId="50D669BA"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A700B1"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D275CC" w14:textId="77777777" w:rsidR="002D25D5" w:rsidRDefault="00710B5A">
                  <w:pPr>
                    <w:spacing w:after="0" w:line="240" w:lineRule="auto"/>
                  </w:pPr>
                  <w:r>
                    <w:rPr>
                      <w:rFonts w:eastAsia="Cambria"/>
                      <w:color w:val="000000"/>
                    </w:rPr>
                    <w:t>m) personálne požiadavky na kompetentnosť</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FDD160"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56278B"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37C6E8" w14:textId="77777777" w:rsidR="002D25D5" w:rsidRDefault="00710B5A">
                  <w:pPr>
                    <w:spacing w:after="0" w:line="240" w:lineRule="auto"/>
                    <w:jc w:val="center"/>
                  </w:pPr>
                  <w:r>
                    <w:rPr>
                      <w:rFonts w:eastAsia="Cambria"/>
                      <w:b/>
                      <w:color w:val="000000"/>
                    </w:rPr>
                    <w:t xml:space="preserve"> </w:t>
                  </w:r>
                </w:p>
              </w:tc>
            </w:tr>
            <w:tr w:rsidR="002D25D5" w14:paraId="34866061" w14:textId="77777777">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A2EE4B"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9C9867" w14:textId="77777777" w:rsidR="002D25D5" w:rsidRDefault="00710B5A">
                  <w:pPr>
                    <w:spacing w:after="0" w:line="240" w:lineRule="auto"/>
                  </w:pPr>
                  <w:r>
                    <w:rPr>
                      <w:rFonts w:eastAsia="Cambria"/>
                      <w:color w:val="000000"/>
                    </w:rPr>
                    <w:t>n) systém manažérstva certifikačného orgánu (pozri kapitolu 8)</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8F6324"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DB06A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9A7BA7" w14:textId="77777777" w:rsidR="002D25D5" w:rsidRDefault="00710B5A">
                  <w:pPr>
                    <w:spacing w:after="0" w:line="240" w:lineRule="auto"/>
                    <w:jc w:val="center"/>
                  </w:pPr>
                  <w:r>
                    <w:rPr>
                      <w:rFonts w:eastAsia="Cambria"/>
                      <w:b/>
                      <w:color w:val="000000"/>
                    </w:rPr>
                    <w:t xml:space="preserve"> </w:t>
                  </w:r>
                </w:p>
              </w:tc>
            </w:tr>
            <w:tr w:rsidR="002D25D5" w14:paraId="54BF3070" w14:textId="77777777">
              <w:trPr>
                <w:trHeight w:val="13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2C313F" w14:textId="77777777" w:rsidR="002D25D5" w:rsidRDefault="00710B5A">
                  <w:pPr>
                    <w:spacing w:after="0" w:line="240" w:lineRule="auto"/>
                    <w:jc w:val="center"/>
                  </w:pPr>
                  <w:r>
                    <w:rPr>
                      <w:rFonts w:eastAsia="Cambria"/>
                      <w:b/>
                      <w:color w:val="000000"/>
                    </w:rPr>
                    <w:t>4</w:t>
                  </w:r>
                </w:p>
                <w:p w14:paraId="146A06B8" w14:textId="77777777" w:rsidR="002D25D5" w:rsidRDefault="00710B5A">
                  <w:pPr>
                    <w:spacing w:after="0" w:line="240" w:lineRule="auto"/>
                    <w:jc w:val="center"/>
                  </w:pPr>
                  <w:r>
                    <w:rPr>
                      <w:rFonts w:eastAsia="Cambria"/>
                      <w:b/>
                      <w:color w:val="000000"/>
                    </w:rPr>
                    <w:t>(5.1.4)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908999" w14:textId="77777777" w:rsidR="002D25D5" w:rsidRDefault="00710B5A">
                  <w:pPr>
                    <w:spacing w:after="0" w:line="240" w:lineRule="auto"/>
                  </w:pPr>
                  <w:r>
                    <w:rPr>
                      <w:rFonts w:eastAsia="Cambria"/>
                      <w:color w:val="000000"/>
                    </w:rPr>
                    <w:t>Má certifikačný orgán oficiálne pravidlá na vymenovanie, pôsobnosť a činnosť akýchkoľvek komisií, ktoré sú zapojené do procesu certifikácie (pozri kapitolu 7)? Sú tieto komisie mimo akýchkoľvek komerčných, finančných a iných tlakov, ktoré by mohli ovplyvňovať rozhodnutie? Uchováva si certifikačný orgán právomoc vymenovať a odvolávať členov týchto komisií?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FB9ABC"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6BE43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1E8AC9" w14:textId="77777777" w:rsidR="002D25D5" w:rsidRDefault="00710B5A">
                  <w:pPr>
                    <w:spacing w:after="0" w:line="240" w:lineRule="auto"/>
                    <w:jc w:val="center"/>
                  </w:pPr>
                  <w:r>
                    <w:rPr>
                      <w:rFonts w:eastAsia="Cambria"/>
                      <w:b/>
                      <w:color w:val="000000"/>
                    </w:rPr>
                    <w:t xml:space="preserve"> </w:t>
                  </w:r>
                </w:p>
              </w:tc>
            </w:tr>
            <w:tr w:rsidR="002D25D5" w14:paraId="73F67415"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B21659" w14:textId="77777777" w:rsidR="002D25D5" w:rsidRDefault="00710B5A">
                  <w:pPr>
                    <w:spacing w:after="0" w:line="240" w:lineRule="auto"/>
                    <w:jc w:val="center"/>
                  </w:pPr>
                  <w:r>
                    <w:rPr>
                      <w:rFonts w:eastAsia="Cambria"/>
                      <w:b/>
                      <w:color w:val="000000"/>
                      <w:sz w:val="24"/>
                    </w:rPr>
                    <w:t>5.2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10301E" w14:textId="77777777" w:rsidR="002D25D5" w:rsidRDefault="00710B5A">
                  <w:pPr>
                    <w:spacing w:after="0" w:line="240" w:lineRule="auto"/>
                    <w:jc w:val="center"/>
                  </w:pPr>
                  <w:r>
                    <w:rPr>
                      <w:rFonts w:eastAsia="Cambria"/>
                      <w:b/>
                      <w:color w:val="000000"/>
                      <w:sz w:val="24"/>
                    </w:rPr>
                    <w:t>Mechanizmus na ochranu nestrannosti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12DC4A"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9A0A95"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94A7CF" w14:textId="77777777" w:rsidR="002D25D5" w:rsidRDefault="00710B5A">
                  <w:pPr>
                    <w:spacing w:after="0" w:line="240" w:lineRule="auto"/>
                    <w:jc w:val="center"/>
                  </w:pPr>
                  <w:r>
                    <w:rPr>
                      <w:rFonts w:eastAsia="Cambria"/>
                      <w:b/>
                      <w:color w:val="000000"/>
                    </w:rPr>
                    <w:t xml:space="preserve"> </w:t>
                  </w:r>
                </w:p>
              </w:tc>
            </w:tr>
            <w:tr w:rsidR="002D25D5" w14:paraId="2CCBC21B" w14:textId="77777777">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D03932" w14:textId="77777777" w:rsidR="002D25D5" w:rsidRDefault="00710B5A">
                  <w:pPr>
                    <w:spacing w:after="0" w:line="240" w:lineRule="auto"/>
                    <w:jc w:val="center"/>
                  </w:pPr>
                  <w:r>
                    <w:rPr>
                      <w:rFonts w:eastAsia="Cambria"/>
                      <w:b/>
                      <w:color w:val="000000"/>
                    </w:rPr>
                    <w:t>1</w:t>
                  </w:r>
                </w:p>
                <w:p w14:paraId="5F2F1ED6" w14:textId="77777777" w:rsidR="002D25D5" w:rsidRDefault="00710B5A">
                  <w:pPr>
                    <w:spacing w:after="0" w:line="240" w:lineRule="auto"/>
                    <w:jc w:val="center"/>
                  </w:pPr>
                  <w:r>
                    <w:rPr>
                      <w:rFonts w:eastAsia="Cambria"/>
                      <w:b/>
                      <w:color w:val="000000"/>
                    </w:rPr>
                    <w:t>(5.2.1)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BED242" w14:textId="77777777" w:rsidR="002D25D5" w:rsidRDefault="00710B5A">
                  <w:pPr>
                    <w:spacing w:after="0" w:line="240" w:lineRule="auto"/>
                  </w:pPr>
                  <w:r>
                    <w:rPr>
                      <w:rFonts w:eastAsia="Cambria"/>
                      <w:color w:val="000000"/>
                    </w:rPr>
                    <w:t>Má certifikačný orgán mechanizmus na zachovanie svojej nestrannosti?</w:t>
                  </w:r>
                </w:p>
                <w:p w14:paraId="0C94F1A4" w14:textId="77777777" w:rsidR="002D25D5" w:rsidRDefault="00710B5A">
                  <w:pPr>
                    <w:spacing w:after="0" w:line="240" w:lineRule="auto"/>
                  </w:pPr>
                  <w:r>
                    <w:rPr>
                      <w:rFonts w:eastAsia="Cambria"/>
                      <w:color w:val="000000"/>
                    </w:rPr>
                    <w:t>Má mechanizmus zapracované nasledujúce vstupné údaje?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06D4E1"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218D56"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37EEA9" w14:textId="77777777" w:rsidR="002D25D5" w:rsidRDefault="00710B5A">
                  <w:pPr>
                    <w:spacing w:after="0" w:line="240" w:lineRule="auto"/>
                    <w:jc w:val="center"/>
                  </w:pPr>
                  <w:r>
                    <w:rPr>
                      <w:rFonts w:eastAsia="Cambria"/>
                      <w:b/>
                      <w:color w:val="000000"/>
                    </w:rPr>
                    <w:t xml:space="preserve"> </w:t>
                  </w:r>
                </w:p>
              </w:tc>
            </w:tr>
            <w:tr w:rsidR="002D25D5" w14:paraId="7C4E3BB8"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E25143"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544DCF" w14:textId="77777777" w:rsidR="002D25D5" w:rsidRDefault="00710B5A">
                  <w:pPr>
                    <w:spacing w:after="0" w:line="240" w:lineRule="auto"/>
                  </w:pPr>
                  <w:r>
                    <w:rPr>
                      <w:rFonts w:eastAsia="Cambria"/>
                      <w:color w:val="000000"/>
                    </w:rPr>
                    <w:t>a) politiky a zásady týkajúce sa nestrannosti pri vykonávaní certifikačných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39C933"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E8A2E9"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BEA860" w14:textId="77777777" w:rsidR="002D25D5" w:rsidRDefault="00710B5A">
                  <w:pPr>
                    <w:spacing w:after="0" w:line="240" w:lineRule="auto"/>
                    <w:jc w:val="center"/>
                  </w:pPr>
                  <w:r>
                    <w:rPr>
                      <w:rFonts w:eastAsia="Cambria"/>
                      <w:b/>
                      <w:color w:val="000000"/>
                    </w:rPr>
                    <w:t xml:space="preserve"> </w:t>
                  </w:r>
                </w:p>
              </w:tc>
            </w:tr>
            <w:tr w:rsidR="002D25D5" w14:paraId="49E70A52" w14:textId="77777777">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5601AB"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8AF8D3" w14:textId="77777777" w:rsidR="002D25D5" w:rsidRDefault="00710B5A">
                  <w:pPr>
                    <w:spacing w:after="0" w:line="240" w:lineRule="auto"/>
                  </w:pPr>
                  <w:r>
                    <w:rPr>
                      <w:rFonts w:eastAsia="Cambria"/>
                      <w:color w:val="000000"/>
                    </w:rPr>
                    <w:t>b) akékoľvek snahy certifikačného orgánu umožniť, aby komerčné alebo iné dôvody bránili trvalému nestrannému poskytovaniu certifikačných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78B296"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67E899"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533A0F" w14:textId="77777777" w:rsidR="002D25D5" w:rsidRDefault="00710B5A">
                  <w:pPr>
                    <w:spacing w:after="0" w:line="240" w:lineRule="auto"/>
                    <w:jc w:val="center"/>
                  </w:pPr>
                  <w:r>
                    <w:rPr>
                      <w:rFonts w:eastAsia="Cambria"/>
                      <w:b/>
                      <w:color w:val="000000"/>
                    </w:rPr>
                    <w:t xml:space="preserve"> </w:t>
                  </w:r>
                </w:p>
              </w:tc>
            </w:tr>
            <w:tr w:rsidR="002D25D5" w14:paraId="205A1E83"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83C075"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7B2C16" w14:textId="77777777" w:rsidR="002D25D5" w:rsidRDefault="00710B5A">
                  <w:pPr>
                    <w:spacing w:after="0" w:line="240" w:lineRule="auto"/>
                  </w:pPr>
                  <w:r>
                    <w:rPr>
                      <w:rFonts w:eastAsia="Cambria"/>
                      <w:color w:val="000000"/>
                    </w:rPr>
                    <w:t>c) záležitosti ovplyvňujúce nestrannosť a dôveru v certifikáciu, vrátane otvorenosti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570AD4"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4741C2"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B261AD" w14:textId="77777777" w:rsidR="002D25D5" w:rsidRDefault="00710B5A">
                  <w:pPr>
                    <w:spacing w:after="0" w:line="240" w:lineRule="auto"/>
                    <w:jc w:val="center"/>
                  </w:pPr>
                  <w:r>
                    <w:rPr>
                      <w:rFonts w:eastAsia="Cambria"/>
                      <w:b/>
                      <w:color w:val="000000"/>
                    </w:rPr>
                    <w:t xml:space="preserve"> </w:t>
                  </w:r>
                </w:p>
              </w:tc>
            </w:tr>
            <w:tr w:rsidR="002D25D5" w14:paraId="41111BBB" w14:textId="77777777">
              <w:trPr>
                <w:trHeight w:val="9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515A50"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0276EC" w14:textId="77777777" w:rsidR="002D25D5" w:rsidRDefault="00710B5A">
                  <w:pPr>
                    <w:spacing w:after="0" w:line="240" w:lineRule="auto"/>
                  </w:pPr>
                  <w:r>
                    <w:rPr>
                      <w:rFonts w:eastAsia="Cambria"/>
                      <w:i/>
                      <w:color w:val="000000"/>
                    </w:rPr>
                    <w:t>POZNÁMKA 1: Ďalšie úlohy alebo povinnosti (napr. účasť v procese prijímania rozhodnutí) sa môžu priradiť k mechanizmu, ak je zabezpečené, že tieto dodatočné úlohy alebo povinnosti  neohrozujú základnú úlohu zaručiť jej nestrannosť.</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98F6A1"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3A4F7C"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082F72" w14:textId="77777777" w:rsidR="002D25D5" w:rsidRDefault="00710B5A">
                  <w:pPr>
                    <w:spacing w:after="0" w:line="240" w:lineRule="auto"/>
                    <w:jc w:val="center"/>
                  </w:pPr>
                  <w:r>
                    <w:rPr>
                      <w:rFonts w:eastAsia="Cambria"/>
                      <w:b/>
                      <w:color w:val="000000"/>
                    </w:rPr>
                    <w:t xml:space="preserve"> </w:t>
                  </w:r>
                </w:p>
              </w:tc>
            </w:tr>
            <w:tr w:rsidR="002D25D5" w14:paraId="47A5451C" w14:textId="77777777">
              <w:trPr>
                <w:trHeight w:val="8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619D50"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DCF1BC" w14:textId="77777777" w:rsidR="002D25D5" w:rsidRDefault="00710B5A">
                  <w:pPr>
                    <w:spacing w:after="0" w:line="240" w:lineRule="auto"/>
                  </w:pPr>
                  <w:r>
                    <w:rPr>
                      <w:rFonts w:eastAsia="Cambria"/>
                      <w:i/>
                      <w:color w:val="000000"/>
                    </w:rPr>
                    <w:t>POZNÁMKA 2: Možným mechanizmom môže byť zriadenie komisie jedným alebo viacerými certifikačnými orgánmi, komisia realizovaná majiteľom schémy, štátnym orgánom alebo ekvivalentnou stranou.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3293D0"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5D5639"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C1A35F" w14:textId="77777777" w:rsidR="002D25D5" w:rsidRDefault="00710B5A">
                  <w:pPr>
                    <w:spacing w:after="0" w:line="240" w:lineRule="auto"/>
                    <w:jc w:val="center"/>
                  </w:pPr>
                  <w:r>
                    <w:rPr>
                      <w:rFonts w:eastAsia="Cambria"/>
                      <w:b/>
                      <w:color w:val="000000"/>
                    </w:rPr>
                    <w:t xml:space="preserve"> </w:t>
                  </w:r>
                </w:p>
              </w:tc>
            </w:tr>
            <w:tr w:rsidR="002D25D5" w14:paraId="7EAB04E9"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591598"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9E3A91" w14:textId="77777777" w:rsidR="002D25D5" w:rsidRDefault="00710B5A">
                  <w:pPr>
                    <w:spacing w:after="0" w:line="240" w:lineRule="auto"/>
                  </w:pPr>
                  <w:r>
                    <w:rPr>
                      <w:rFonts w:eastAsia="Cambria"/>
                      <w:i/>
                      <w:color w:val="000000"/>
                    </w:rPr>
                    <w:t>POZNÁMKA 3: Túto požiadavku môže spĺňať jediný mechanizmus pre niekoľko certifikačných schém.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39980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8B2097"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6DE9B0" w14:textId="77777777" w:rsidR="002D25D5" w:rsidRDefault="00710B5A">
                  <w:pPr>
                    <w:spacing w:after="0" w:line="240" w:lineRule="auto"/>
                    <w:jc w:val="center"/>
                  </w:pPr>
                  <w:r>
                    <w:rPr>
                      <w:rFonts w:eastAsia="Cambria"/>
                      <w:b/>
                      <w:color w:val="000000"/>
                    </w:rPr>
                    <w:t xml:space="preserve"> </w:t>
                  </w:r>
                </w:p>
              </w:tc>
            </w:tr>
            <w:tr w:rsidR="002D25D5" w14:paraId="2E3B5C1A" w14:textId="77777777">
              <w:trPr>
                <w:trHeight w:val="9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E86824"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EFEC8B" w14:textId="77777777" w:rsidR="002D25D5" w:rsidRDefault="00710B5A">
                  <w:pPr>
                    <w:spacing w:after="0" w:line="240" w:lineRule="auto"/>
                  </w:pPr>
                  <w:r>
                    <w:rPr>
                      <w:rFonts w:eastAsia="Cambria"/>
                      <w:i/>
                      <w:color w:val="000000"/>
                    </w:rPr>
                    <w:t>POZNÁMKA 4: Ak certifikačný orgán poskytuje aj certifikáciu systémov manažérstva, výbor, ktorý má v náplni ISO/IEC 17021:2011, 6.2, môže tiež vykonávať 5.2 v tejto norme, ktorá stanovuje plniť všetky požiadavky 5.2</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526491"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E8F7E0"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7A271E" w14:textId="77777777" w:rsidR="002D25D5" w:rsidRDefault="00710B5A">
                  <w:pPr>
                    <w:spacing w:after="0" w:line="240" w:lineRule="auto"/>
                    <w:jc w:val="center"/>
                  </w:pPr>
                  <w:r>
                    <w:rPr>
                      <w:rFonts w:eastAsia="Cambria"/>
                      <w:b/>
                      <w:color w:val="000000"/>
                    </w:rPr>
                    <w:t xml:space="preserve"> </w:t>
                  </w:r>
                </w:p>
              </w:tc>
            </w:tr>
            <w:tr w:rsidR="002D25D5" w14:paraId="0A94FA97"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491FBF" w14:textId="77777777" w:rsidR="002D25D5" w:rsidRDefault="00710B5A">
                  <w:pPr>
                    <w:spacing w:after="0" w:line="240" w:lineRule="auto"/>
                    <w:jc w:val="center"/>
                  </w:pPr>
                  <w:r>
                    <w:rPr>
                      <w:rFonts w:eastAsia="Cambria"/>
                      <w:b/>
                      <w:color w:val="000000"/>
                    </w:rPr>
                    <w:lastRenderedPageBreak/>
                    <w:t>2</w:t>
                  </w:r>
                </w:p>
                <w:p w14:paraId="2E53B51C" w14:textId="77777777" w:rsidR="002D25D5" w:rsidRDefault="00710B5A">
                  <w:pPr>
                    <w:spacing w:after="0" w:line="240" w:lineRule="auto"/>
                    <w:jc w:val="center"/>
                  </w:pPr>
                  <w:r>
                    <w:rPr>
                      <w:rFonts w:eastAsia="Cambria"/>
                      <w:b/>
                      <w:color w:val="000000"/>
                    </w:rPr>
                    <w:t>(5.2.2)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57BB07" w14:textId="77777777" w:rsidR="002D25D5" w:rsidRDefault="00710B5A">
                  <w:pPr>
                    <w:spacing w:after="0" w:line="240" w:lineRule="auto"/>
                  </w:pPr>
                  <w:r>
                    <w:rPr>
                      <w:rFonts w:eastAsia="Cambria"/>
                      <w:color w:val="000000"/>
                    </w:rPr>
                    <w:t>Je mechanizmus zdokumentovaný tak, aby bolo na zabezpečené nasledovné?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AEDCCD"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597578"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FC63FF" w14:textId="77777777" w:rsidR="002D25D5" w:rsidRDefault="00710B5A">
                  <w:pPr>
                    <w:spacing w:after="0" w:line="240" w:lineRule="auto"/>
                    <w:jc w:val="center"/>
                  </w:pPr>
                  <w:r>
                    <w:rPr>
                      <w:rFonts w:eastAsia="Cambria"/>
                      <w:b/>
                      <w:color w:val="000000"/>
                    </w:rPr>
                    <w:t xml:space="preserve"> </w:t>
                  </w:r>
                </w:p>
              </w:tc>
            </w:tr>
            <w:tr w:rsidR="002D25D5" w14:paraId="32E4C898" w14:textId="77777777">
              <w:trPr>
                <w:trHeight w:val="9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5E3B3D"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135879" w14:textId="77777777" w:rsidR="002D25D5" w:rsidRDefault="00710B5A">
                  <w:pPr>
                    <w:spacing w:after="0" w:line="240" w:lineRule="auto"/>
                  </w:pPr>
                  <w:r>
                    <w:rPr>
                      <w:rFonts w:eastAsia="Cambria"/>
                      <w:color w:val="000000"/>
                    </w:rPr>
                    <w:t>a) vyvážené zastúpenie významne zainteresovaných strán tak, aby žiadny záujem neprevládol (záujem interných alebo externých pracovníkov certifikačného orgánu sa považuje za jeden záujem a nesmie prevládnuť)</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35CE1C"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30CBD5"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08850C" w14:textId="77777777" w:rsidR="002D25D5" w:rsidRDefault="00710B5A">
                  <w:pPr>
                    <w:spacing w:after="0" w:line="240" w:lineRule="auto"/>
                    <w:jc w:val="center"/>
                  </w:pPr>
                  <w:r>
                    <w:rPr>
                      <w:rFonts w:eastAsia="Cambria"/>
                      <w:b/>
                      <w:color w:val="000000"/>
                    </w:rPr>
                    <w:t xml:space="preserve"> </w:t>
                  </w:r>
                </w:p>
              </w:tc>
            </w:tr>
            <w:tr w:rsidR="002D25D5" w14:paraId="321CBC28"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F041A5"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1302EC" w14:textId="77777777" w:rsidR="002D25D5" w:rsidRDefault="00710B5A">
                  <w:pPr>
                    <w:spacing w:after="0" w:line="240" w:lineRule="auto"/>
                  </w:pPr>
                  <w:r>
                    <w:rPr>
                      <w:rFonts w:eastAsia="Cambria"/>
                      <w:color w:val="000000"/>
                    </w:rPr>
                    <w:t>b) prístup ku všetkým informáciám potrebným na to, aby boli splnené všetky úlohy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640979"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CC5CD1"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11B36A" w14:textId="77777777" w:rsidR="002D25D5" w:rsidRDefault="00710B5A">
                  <w:pPr>
                    <w:spacing w:after="0" w:line="240" w:lineRule="auto"/>
                    <w:jc w:val="center"/>
                  </w:pPr>
                  <w:r>
                    <w:rPr>
                      <w:rFonts w:eastAsia="Cambria"/>
                      <w:b/>
                      <w:color w:val="000000"/>
                    </w:rPr>
                    <w:t xml:space="preserve"> </w:t>
                  </w:r>
                </w:p>
              </w:tc>
            </w:tr>
            <w:tr w:rsidR="002D25D5" w14:paraId="1E33D217" w14:textId="77777777">
              <w:trPr>
                <w:trHeight w:val="13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6B0B6C" w14:textId="77777777" w:rsidR="002D25D5" w:rsidRDefault="00710B5A">
                  <w:pPr>
                    <w:spacing w:after="0" w:line="240" w:lineRule="auto"/>
                    <w:jc w:val="center"/>
                  </w:pPr>
                  <w:r>
                    <w:rPr>
                      <w:rFonts w:eastAsia="Cambria"/>
                      <w:b/>
                      <w:color w:val="000000"/>
                    </w:rPr>
                    <w:t>3</w:t>
                  </w:r>
                </w:p>
                <w:p w14:paraId="0CA1ED41" w14:textId="77777777" w:rsidR="002D25D5" w:rsidRDefault="00710B5A">
                  <w:pPr>
                    <w:spacing w:after="0" w:line="240" w:lineRule="auto"/>
                    <w:jc w:val="center"/>
                  </w:pPr>
                  <w:r>
                    <w:rPr>
                      <w:rFonts w:eastAsia="Cambria"/>
                      <w:b/>
                      <w:color w:val="000000"/>
                    </w:rPr>
                    <w:t>(5.2.3)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1780E0" w14:textId="77777777" w:rsidR="002D25D5" w:rsidRDefault="00710B5A">
                  <w:pPr>
                    <w:spacing w:after="0" w:line="240" w:lineRule="auto"/>
                  </w:pPr>
                  <w:r>
                    <w:rPr>
                      <w:rFonts w:eastAsia="Cambria"/>
                      <w:color w:val="000000"/>
                    </w:rPr>
                    <w:t>V prípade, že vrcholový manažment certifikačného orgánu nekoná v zmysle svojich vstupov, má mechanizmus právo konať nezávisle (napr. informovať príslušné orgány, akreditačné orgány, zainteresované strany). Zachováva sa pri takomto nezávislom konaní požiadavka dôvernosti 4.5 týkajúca sa klienta a rešpektuje sa certifikačný orgán?</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B7D5F0"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971362"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CF5D1C" w14:textId="77777777" w:rsidR="002D25D5" w:rsidRDefault="00710B5A">
                  <w:pPr>
                    <w:spacing w:after="0" w:line="240" w:lineRule="auto"/>
                    <w:jc w:val="center"/>
                  </w:pPr>
                  <w:r>
                    <w:rPr>
                      <w:rFonts w:eastAsia="Cambria"/>
                      <w:b/>
                      <w:color w:val="000000"/>
                    </w:rPr>
                    <w:t xml:space="preserve"> </w:t>
                  </w:r>
                </w:p>
              </w:tc>
            </w:tr>
            <w:tr w:rsidR="002D25D5" w14:paraId="0C82E6B0" w14:textId="77777777">
              <w:trPr>
                <w:trHeight w:val="11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0F8ACE"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4CE17F" w14:textId="77777777" w:rsidR="002D25D5" w:rsidRDefault="00710B5A">
                  <w:pPr>
                    <w:spacing w:after="0" w:line="240" w:lineRule="auto"/>
                  </w:pPr>
                  <w:r>
                    <w:rPr>
                      <w:rFonts w:eastAsia="Cambria"/>
                      <w:color w:val="000000"/>
                    </w:rPr>
                    <w:t>Je zabezpečené, že sa nerealizuje vstup, ktorý je v rozpore s pracovnými postupmi certifikačného orgánu alebo inými záväznými požiadavkami? Má manažment zdokumentovaný dôvod tohto rozhodnutia nerealizovať vstup a postúpiť dokument na preskúmanie príslušným pracovníkom?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7384C1"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B89BC3"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3C39D1" w14:textId="77777777" w:rsidR="002D25D5" w:rsidRDefault="00710B5A">
                  <w:pPr>
                    <w:spacing w:after="0" w:line="240" w:lineRule="auto"/>
                    <w:jc w:val="center"/>
                  </w:pPr>
                  <w:r>
                    <w:rPr>
                      <w:rFonts w:eastAsia="Cambria"/>
                      <w:b/>
                      <w:color w:val="000000"/>
                    </w:rPr>
                    <w:t xml:space="preserve"> </w:t>
                  </w:r>
                </w:p>
              </w:tc>
            </w:tr>
            <w:tr w:rsidR="002D25D5" w14:paraId="33DF7669"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D8A6A9" w14:textId="77777777" w:rsidR="002D25D5" w:rsidRDefault="00710B5A">
                  <w:pPr>
                    <w:spacing w:after="0" w:line="240" w:lineRule="auto"/>
                    <w:jc w:val="center"/>
                  </w:pPr>
                  <w:r>
                    <w:rPr>
                      <w:rFonts w:eastAsia="Cambria"/>
                      <w:b/>
                      <w:color w:val="000000"/>
                    </w:rPr>
                    <w:t>4</w:t>
                  </w:r>
                </w:p>
                <w:p w14:paraId="567E6820" w14:textId="77777777" w:rsidR="002D25D5" w:rsidRDefault="00710B5A">
                  <w:pPr>
                    <w:spacing w:after="0" w:line="240" w:lineRule="auto"/>
                    <w:jc w:val="center"/>
                  </w:pPr>
                  <w:r>
                    <w:rPr>
                      <w:rFonts w:eastAsia="Cambria"/>
                      <w:b/>
                      <w:color w:val="000000"/>
                    </w:rPr>
                    <w:t>(5.2.4)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6D7F72" w14:textId="77777777" w:rsidR="002D25D5" w:rsidRDefault="00710B5A">
                  <w:pPr>
                    <w:spacing w:after="0" w:line="240" w:lineRule="auto"/>
                  </w:pPr>
                  <w:r>
                    <w:rPr>
                      <w:rFonts w:eastAsia="Cambria"/>
                      <w:color w:val="000000"/>
                    </w:rPr>
                    <w:t>Aj keď každý záujem nemôže byť zastúpený v mechanizme, určuje a vyzýva certifikačný orgán významne zainteresované strany?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BF20D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5CA010"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758797" w14:textId="77777777" w:rsidR="002D25D5" w:rsidRDefault="00710B5A">
                  <w:pPr>
                    <w:spacing w:after="0" w:line="240" w:lineRule="auto"/>
                    <w:jc w:val="center"/>
                  </w:pPr>
                  <w:r>
                    <w:rPr>
                      <w:rFonts w:eastAsia="Cambria"/>
                      <w:b/>
                      <w:color w:val="000000"/>
                    </w:rPr>
                    <w:t xml:space="preserve"> </w:t>
                  </w:r>
                </w:p>
              </w:tc>
            </w:tr>
            <w:tr w:rsidR="002D25D5" w14:paraId="1238971F" w14:textId="77777777">
              <w:trPr>
                <w:trHeight w:val="18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CE69B9"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BA8DEF" w14:textId="77777777" w:rsidR="002D25D5" w:rsidRDefault="00710B5A">
                  <w:pPr>
                    <w:spacing w:after="0" w:line="240" w:lineRule="auto"/>
                  </w:pPr>
                  <w:r>
                    <w:rPr>
                      <w:rFonts w:eastAsia="Cambria"/>
                      <w:i/>
                      <w:color w:val="000000"/>
                    </w:rPr>
                    <w:t>POZNÁMKA 1: Takéto zúčastnené strany môžu zahŕňať klientov certifikačného orgánu, zákazníkov klientov, výrobcov, dodávateľov, používateľov, odborníkov posudzovania zhody, zástupcov združenia priemyslu, obchodu, zástupcov štátnych regulačných orgánov alebo iných štátnych služieb a zástupcov mimovládnych organizácií , vrátane spotrebiteľských organizácií. Postačujúci môže byť jeden zástupca každej zúčastnenej strany v mechanizme.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E3FEB6"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AF73BE"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F821E1" w14:textId="77777777" w:rsidR="002D25D5" w:rsidRDefault="00710B5A">
                  <w:pPr>
                    <w:spacing w:after="0" w:line="240" w:lineRule="auto"/>
                    <w:jc w:val="center"/>
                  </w:pPr>
                  <w:r>
                    <w:rPr>
                      <w:rFonts w:eastAsia="Cambria"/>
                      <w:b/>
                      <w:color w:val="000000"/>
                    </w:rPr>
                    <w:t xml:space="preserve"> </w:t>
                  </w:r>
                </w:p>
              </w:tc>
            </w:tr>
            <w:tr w:rsidR="002D25D5" w14:paraId="3952C64F" w14:textId="77777777">
              <w:trPr>
                <w:trHeight w:val="53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0A46B2"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46EA9D" w14:textId="77777777" w:rsidR="002D25D5" w:rsidRDefault="00710B5A">
                  <w:pPr>
                    <w:spacing w:after="0" w:line="240" w:lineRule="auto"/>
                  </w:pPr>
                  <w:r>
                    <w:rPr>
                      <w:rFonts w:eastAsia="Cambria"/>
                      <w:i/>
                      <w:color w:val="000000"/>
                    </w:rPr>
                    <w:t>POZNÁMKA 2: Tieto záujmy môžu byť limitované, v závislosti od povahy certifikácie.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A35B9B"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FE2998"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8E6F5A" w14:textId="77777777" w:rsidR="002D25D5" w:rsidRDefault="00710B5A">
                  <w:pPr>
                    <w:spacing w:after="0" w:line="240" w:lineRule="auto"/>
                    <w:jc w:val="center"/>
                  </w:pPr>
                  <w:r>
                    <w:rPr>
                      <w:rFonts w:eastAsia="Cambria"/>
                      <w:b/>
                      <w:color w:val="000000"/>
                    </w:rPr>
                    <w:t xml:space="preserve"> </w:t>
                  </w:r>
                </w:p>
              </w:tc>
            </w:tr>
            <w:tr w:rsidR="002D25D5" w14:paraId="049ECEBD" w14:textId="77777777">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8E8CDB" w14:textId="77777777" w:rsidR="002D25D5" w:rsidRDefault="00710B5A">
                  <w:pPr>
                    <w:spacing w:after="0" w:line="240" w:lineRule="auto"/>
                    <w:jc w:val="center"/>
                  </w:pPr>
                  <w:r>
                    <w:rPr>
                      <w:rFonts w:eastAsia="Cambria"/>
                      <w:b/>
                      <w:color w:val="000000"/>
                      <w:sz w:val="24"/>
                    </w:rPr>
                    <w:t>6</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BE8453" w14:textId="77777777" w:rsidR="002D25D5" w:rsidRDefault="00710B5A">
                  <w:pPr>
                    <w:spacing w:after="0" w:line="240" w:lineRule="auto"/>
                    <w:jc w:val="center"/>
                  </w:pPr>
                  <w:r>
                    <w:rPr>
                      <w:rFonts w:eastAsia="Cambria"/>
                      <w:b/>
                      <w:color w:val="000000"/>
                      <w:sz w:val="24"/>
                    </w:rPr>
                    <w:t>Požiadavky na zdroje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E74B08"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363484"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899826" w14:textId="77777777" w:rsidR="002D25D5" w:rsidRDefault="00710B5A">
                  <w:pPr>
                    <w:spacing w:after="0" w:line="240" w:lineRule="auto"/>
                    <w:jc w:val="center"/>
                  </w:pPr>
                  <w:r>
                    <w:rPr>
                      <w:rFonts w:eastAsia="Cambria"/>
                      <w:b/>
                      <w:color w:val="000000"/>
                    </w:rPr>
                    <w:t xml:space="preserve"> </w:t>
                  </w:r>
                </w:p>
              </w:tc>
            </w:tr>
            <w:tr w:rsidR="002D25D5" w14:paraId="67024A37" w14:textId="77777777">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6DCF79" w14:textId="77777777" w:rsidR="002D25D5" w:rsidRDefault="00710B5A">
                  <w:pPr>
                    <w:spacing w:after="0" w:line="240" w:lineRule="auto"/>
                    <w:jc w:val="center"/>
                  </w:pPr>
                  <w:r>
                    <w:rPr>
                      <w:rFonts w:eastAsia="Cambria"/>
                      <w:b/>
                      <w:color w:val="000000"/>
                      <w:sz w:val="24"/>
                    </w:rPr>
                    <w:t>6.1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BD323F" w14:textId="77777777" w:rsidR="002D25D5" w:rsidRDefault="00710B5A">
                  <w:pPr>
                    <w:spacing w:after="0" w:line="240" w:lineRule="auto"/>
                    <w:jc w:val="center"/>
                  </w:pPr>
                  <w:r>
                    <w:rPr>
                      <w:rFonts w:eastAsia="Cambria"/>
                      <w:b/>
                      <w:color w:val="000000"/>
                      <w:sz w:val="24"/>
                    </w:rPr>
                    <w:t>Pracovníci certifikačného orgánu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3D53D5"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C5EE04"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48EEE9" w14:textId="77777777" w:rsidR="002D25D5" w:rsidRDefault="00710B5A">
                  <w:pPr>
                    <w:spacing w:after="0" w:line="240" w:lineRule="auto"/>
                    <w:jc w:val="center"/>
                  </w:pPr>
                  <w:r>
                    <w:rPr>
                      <w:rFonts w:eastAsia="Cambria"/>
                      <w:b/>
                      <w:color w:val="000000"/>
                    </w:rPr>
                    <w:t xml:space="preserve"> </w:t>
                  </w:r>
                </w:p>
              </w:tc>
            </w:tr>
            <w:tr w:rsidR="002D25D5" w14:paraId="7C6761B2" w14:textId="77777777">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E61DA2" w14:textId="77777777" w:rsidR="002D25D5" w:rsidRDefault="00710B5A">
                  <w:pPr>
                    <w:spacing w:after="0" w:line="240" w:lineRule="auto"/>
                    <w:jc w:val="center"/>
                  </w:pPr>
                  <w:r>
                    <w:rPr>
                      <w:rFonts w:eastAsia="Cambria"/>
                      <w:b/>
                      <w:color w:val="000000"/>
                      <w:sz w:val="24"/>
                    </w:rPr>
                    <w:t>6.1.1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0BC124" w14:textId="77777777" w:rsidR="002D25D5" w:rsidRDefault="00710B5A">
                  <w:pPr>
                    <w:spacing w:after="0" w:line="240" w:lineRule="auto"/>
                    <w:jc w:val="center"/>
                  </w:pPr>
                  <w:r>
                    <w:rPr>
                      <w:rFonts w:eastAsia="Cambria"/>
                      <w:b/>
                      <w:color w:val="000000"/>
                      <w:sz w:val="24"/>
                    </w:rPr>
                    <w:t>Všeobecne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FD747E"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6AEDA0"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2AE387" w14:textId="77777777" w:rsidR="002D25D5" w:rsidRDefault="00710B5A">
                  <w:pPr>
                    <w:spacing w:after="0" w:line="240" w:lineRule="auto"/>
                    <w:jc w:val="center"/>
                  </w:pPr>
                  <w:r>
                    <w:rPr>
                      <w:rFonts w:eastAsia="Cambria"/>
                      <w:b/>
                      <w:color w:val="000000"/>
                    </w:rPr>
                    <w:t>Poznámka */</w:t>
                  </w:r>
                </w:p>
              </w:tc>
            </w:tr>
            <w:tr w:rsidR="002D25D5" w14:paraId="5A865C25" w14:textId="77777777">
              <w:trPr>
                <w:trHeight w:val="9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1BD796" w14:textId="77777777" w:rsidR="002D25D5" w:rsidRDefault="00710B5A">
                  <w:pPr>
                    <w:spacing w:after="0" w:line="240" w:lineRule="auto"/>
                    <w:jc w:val="center"/>
                  </w:pPr>
                  <w:r>
                    <w:rPr>
                      <w:rFonts w:eastAsia="Cambria"/>
                      <w:b/>
                      <w:color w:val="000000"/>
                    </w:rPr>
                    <w:t>1</w:t>
                  </w:r>
                </w:p>
                <w:p w14:paraId="382A5AF4" w14:textId="77777777" w:rsidR="002D25D5" w:rsidRDefault="00710B5A">
                  <w:pPr>
                    <w:spacing w:after="0" w:line="240" w:lineRule="auto"/>
                    <w:jc w:val="center"/>
                  </w:pPr>
                  <w:r>
                    <w:rPr>
                      <w:rFonts w:eastAsia="Cambria"/>
                      <w:b/>
                      <w:color w:val="000000"/>
                    </w:rPr>
                    <w:t>(6.1.1.1)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F004BA" w14:textId="77777777" w:rsidR="002D25D5" w:rsidRDefault="00710B5A">
                  <w:pPr>
                    <w:spacing w:after="0" w:line="240" w:lineRule="auto"/>
                  </w:pPr>
                  <w:r>
                    <w:rPr>
                      <w:rFonts w:eastAsia="Cambria"/>
                      <w:color w:val="000000"/>
                    </w:rPr>
                    <w:t>Zamestnáva alebo disponuje certifikačný orgán dostatočným počtom pracovníkov na pokrytie svojich výkonov spojených s certifikačnými schémami a príslušnými normami a ďalšími normatívnymi dokumentmi?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F2355A"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F5991B"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FF91BB" w14:textId="77777777" w:rsidR="002D25D5" w:rsidRDefault="00710B5A">
                  <w:pPr>
                    <w:spacing w:after="0" w:line="240" w:lineRule="auto"/>
                    <w:jc w:val="center"/>
                  </w:pPr>
                  <w:r>
                    <w:rPr>
                      <w:rFonts w:eastAsia="Cambria"/>
                      <w:b/>
                      <w:color w:val="000000"/>
                    </w:rPr>
                    <w:t xml:space="preserve"> </w:t>
                  </w:r>
                </w:p>
              </w:tc>
            </w:tr>
            <w:tr w:rsidR="002D25D5" w14:paraId="389A8357" w14:textId="77777777">
              <w:trPr>
                <w:trHeight w:val="11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89CD88"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9ECF4C" w14:textId="77777777" w:rsidR="002D25D5" w:rsidRDefault="00710B5A">
                  <w:pPr>
                    <w:spacing w:after="0" w:line="240" w:lineRule="auto"/>
                  </w:pPr>
                  <w:r>
                    <w:rPr>
                      <w:rFonts w:eastAsia="Cambria"/>
                      <w:i/>
                      <w:color w:val="000000"/>
                    </w:rPr>
                    <w:t>POZNÁMKA: Pracovníci, vrátane trvale pracujúcich pre certifikačný orgán, ako aj osoby, ktoré pracujú na základe individuálnej pracovnej zmluvy alebo  dohody, ktorá ich zaraďuje pod riadenie manažmentu a do systému / postupov v rámci certifikačného orgánu (pozri 6.1.3).</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8357E0"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CEE7DE"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A21207" w14:textId="77777777" w:rsidR="002D25D5" w:rsidRDefault="00710B5A">
                  <w:pPr>
                    <w:spacing w:after="0" w:line="240" w:lineRule="auto"/>
                    <w:jc w:val="center"/>
                  </w:pPr>
                  <w:r>
                    <w:rPr>
                      <w:rFonts w:eastAsia="Cambria"/>
                      <w:b/>
                      <w:color w:val="000000"/>
                    </w:rPr>
                    <w:t xml:space="preserve"> </w:t>
                  </w:r>
                </w:p>
              </w:tc>
            </w:tr>
            <w:tr w:rsidR="002D25D5" w14:paraId="38CA68DD" w14:textId="77777777">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AD708E" w14:textId="77777777" w:rsidR="002D25D5" w:rsidRDefault="00710B5A">
                  <w:pPr>
                    <w:spacing w:after="0" w:line="240" w:lineRule="auto"/>
                    <w:jc w:val="center"/>
                  </w:pPr>
                  <w:r>
                    <w:rPr>
                      <w:rFonts w:eastAsia="Cambria"/>
                      <w:b/>
                      <w:color w:val="000000"/>
                    </w:rPr>
                    <w:t>2</w:t>
                  </w:r>
                </w:p>
                <w:p w14:paraId="0AC3CA29" w14:textId="77777777" w:rsidR="002D25D5" w:rsidRDefault="00710B5A">
                  <w:pPr>
                    <w:spacing w:after="0" w:line="240" w:lineRule="auto"/>
                    <w:jc w:val="center"/>
                  </w:pPr>
                  <w:r>
                    <w:rPr>
                      <w:rFonts w:eastAsia="Cambria"/>
                      <w:b/>
                      <w:color w:val="000000"/>
                    </w:rPr>
                    <w:t>(6.1.1.2)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2F40D1" w14:textId="77777777" w:rsidR="002D25D5" w:rsidRDefault="00710B5A">
                  <w:pPr>
                    <w:spacing w:after="0" w:line="240" w:lineRule="auto"/>
                  </w:pPr>
                  <w:r>
                    <w:rPr>
                      <w:rFonts w:eastAsia="Cambria"/>
                      <w:color w:val="000000"/>
                    </w:rPr>
                    <w:t>Sú pracovníci kompetentní vo funkciách, ktoré vykonávajú, vrátane zabezpečenia požadovaných technických rozhodnutí, definovaných politík a ich zavedenia?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D6550F"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8A1711"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A388F8" w14:textId="77777777" w:rsidR="002D25D5" w:rsidRDefault="00710B5A">
                  <w:pPr>
                    <w:spacing w:after="0" w:line="240" w:lineRule="auto"/>
                    <w:jc w:val="center"/>
                  </w:pPr>
                  <w:r>
                    <w:rPr>
                      <w:rFonts w:eastAsia="Cambria"/>
                      <w:b/>
                      <w:color w:val="000000"/>
                    </w:rPr>
                    <w:t xml:space="preserve"> </w:t>
                  </w:r>
                </w:p>
              </w:tc>
            </w:tr>
            <w:tr w:rsidR="002D25D5" w14:paraId="423DEECC" w14:textId="77777777">
              <w:trPr>
                <w:trHeight w:val="13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25B243" w14:textId="77777777" w:rsidR="002D25D5" w:rsidRDefault="00710B5A">
                  <w:pPr>
                    <w:spacing w:after="0" w:line="240" w:lineRule="auto"/>
                    <w:jc w:val="center"/>
                  </w:pPr>
                  <w:r>
                    <w:rPr>
                      <w:rFonts w:eastAsia="Cambria"/>
                      <w:b/>
                      <w:color w:val="000000"/>
                    </w:rPr>
                    <w:t>3</w:t>
                  </w:r>
                </w:p>
                <w:p w14:paraId="69349538" w14:textId="77777777" w:rsidR="002D25D5" w:rsidRDefault="00710B5A">
                  <w:pPr>
                    <w:spacing w:after="0" w:line="240" w:lineRule="auto"/>
                    <w:jc w:val="center"/>
                  </w:pPr>
                  <w:r>
                    <w:rPr>
                      <w:rFonts w:eastAsia="Cambria"/>
                      <w:b/>
                      <w:color w:val="000000"/>
                    </w:rPr>
                    <w:t>(6.1.1.3)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4D803A" w14:textId="77777777" w:rsidR="002D25D5" w:rsidRDefault="00710B5A">
                  <w:pPr>
                    <w:spacing w:after="0" w:line="240" w:lineRule="auto"/>
                  </w:pPr>
                  <w:r>
                    <w:rPr>
                      <w:rFonts w:eastAsia="Cambria"/>
                      <w:color w:val="000000"/>
                    </w:rPr>
                    <w:t>Dodržiavajú pracovníci, vrátane všetkých členov výboru, pracovníci externých subjektov, alebo pracovníci konajúci v mene certifikačného orgánu dôvernosť o všetkých informáciách získaných alebo odkrytých v priebehu plnenia certifikačných činností, s výnimkou prípadov, kedy musia informovať zo zákona alebo na základe certifikačnej schémy?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3D06B7"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376590"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3FF8F0" w14:textId="77777777" w:rsidR="002D25D5" w:rsidRDefault="00710B5A">
                  <w:pPr>
                    <w:spacing w:after="0" w:line="240" w:lineRule="auto"/>
                    <w:jc w:val="center"/>
                  </w:pPr>
                  <w:r>
                    <w:rPr>
                      <w:rFonts w:eastAsia="Cambria"/>
                      <w:b/>
                      <w:color w:val="000000"/>
                    </w:rPr>
                    <w:t xml:space="preserve"> </w:t>
                  </w:r>
                </w:p>
              </w:tc>
            </w:tr>
            <w:tr w:rsidR="002D25D5" w14:paraId="60334282" w14:textId="77777777">
              <w:trPr>
                <w:trHeight w:val="5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FEE4B8" w14:textId="77777777" w:rsidR="002D25D5" w:rsidRDefault="00710B5A">
                  <w:pPr>
                    <w:spacing w:after="0" w:line="240" w:lineRule="auto"/>
                    <w:jc w:val="center"/>
                  </w:pPr>
                  <w:r>
                    <w:rPr>
                      <w:rFonts w:eastAsia="Cambria"/>
                      <w:b/>
                      <w:color w:val="000000"/>
                      <w:sz w:val="24"/>
                    </w:rPr>
                    <w:t>6.1.2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99542A" w14:textId="77777777" w:rsidR="002D25D5" w:rsidRDefault="00710B5A">
                  <w:pPr>
                    <w:spacing w:after="0" w:line="240" w:lineRule="auto"/>
                    <w:jc w:val="center"/>
                  </w:pPr>
                  <w:r>
                    <w:rPr>
                      <w:rFonts w:eastAsia="Cambria"/>
                      <w:b/>
                      <w:color w:val="000000"/>
                      <w:sz w:val="24"/>
                    </w:rPr>
                    <w:t>Manažérstvo kompetentnosti pracovníkov zapojených do ​​certifikačného procesu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3EA99F"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FE14D9"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72ABBE" w14:textId="77777777" w:rsidR="002D25D5" w:rsidRDefault="00710B5A">
                  <w:pPr>
                    <w:spacing w:after="0" w:line="240" w:lineRule="auto"/>
                    <w:jc w:val="center"/>
                  </w:pPr>
                  <w:r>
                    <w:rPr>
                      <w:rFonts w:eastAsia="Cambria"/>
                      <w:b/>
                      <w:color w:val="000000"/>
                    </w:rPr>
                    <w:t>Poznámka */</w:t>
                  </w:r>
                </w:p>
              </w:tc>
            </w:tr>
            <w:tr w:rsidR="002D25D5" w14:paraId="115F3A2D" w14:textId="77777777">
              <w:trPr>
                <w:trHeight w:val="9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8B4EB1" w14:textId="77777777" w:rsidR="002D25D5" w:rsidRDefault="00710B5A">
                  <w:pPr>
                    <w:spacing w:after="0" w:line="240" w:lineRule="auto"/>
                    <w:jc w:val="center"/>
                  </w:pPr>
                  <w:r>
                    <w:rPr>
                      <w:rFonts w:eastAsia="Cambria"/>
                      <w:b/>
                      <w:color w:val="000000"/>
                    </w:rPr>
                    <w:lastRenderedPageBreak/>
                    <w:t>4</w:t>
                  </w:r>
                </w:p>
                <w:p w14:paraId="6056B17E" w14:textId="77777777" w:rsidR="002D25D5" w:rsidRDefault="00710B5A">
                  <w:pPr>
                    <w:spacing w:after="0" w:line="240" w:lineRule="auto"/>
                    <w:jc w:val="center"/>
                  </w:pPr>
                  <w:r>
                    <w:rPr>
                      <w:rFonts w:eastAsia="Cambria"/>
                      <w:b/>
                      <w:color w:val="000000"/>
                    </w:rPr>
                    <w:t>(6.1.2.1)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E41CC4" w14:textId="77777777" w:rsidR="002D25D5" w:rsidRDefault="00710B5A">
                  <w:pPr>
                    <w:spacing w:after="0" w:line="240" w:lineRule="auto"/>
                  </w:pPr>
                  <w:r>
                    <w:rPr>
                      <w:rFonts w:eastAsia="Cambria"/>
                      <w:color w:val="000000"/>
                    </w:rPr>
                    <w:t>Má certifikačný orgán vytvorený, implementovaný a udržiavaný postup na manažérstvo kompetentnosti pracovníkov podieľajúcich sa na certifikačnom procese (pozri kapitolu 7)? Vyžaduje postup, aby certifikačný orgán?</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307DEB"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5B7DCE"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F63515" w14:textId="77777777" w:rsidR="002D25D5" w:rsidRDefault="00710B5A">
                  <w:pPr>
                    <w:spacing w:after="0" w:line="240" w:lineRule="auto"/>
                    <w:jc w:val="center"/>
                  </w:pPr>
                  <w:r>
                    <w:rPr>
                      <w:rFonts w:eastAsia="Cambria"/>
                      <w:b/>
                      <w:color w:val="000000"/>
                    </w:rPr>
                    <w:t xml:space="preserve"> </w:t>
                  </w:r>
                </w:p>
              </w:tc>
            </w:tr>
            <w:tr w:rsidR="002D25D5" w14:paraId="7E0AC6FD"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479822"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A40448" w14:textId="77777777" w:rsidR="002D25D5" w:rsidRDefault="00710B5A">
                  <w:pPr>
                    <w:spacing w:after="0" w:line="240" w:lineRule="auto"/>
                  </w:pPr>
                  <w:r>
                    <w:rPr>
                      <w:rFonts w:eastAsia="Cambria"/>
                      <w:color w:val="000000"/>
                    </w:rPr>
                    <w:t>a) stanovil kritériá na kompetentnosť pracovníkov pre každú funkciu v procese certifikácie, s prihliadnutím na požiadavky schém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44ECE9"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418DAD"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E4CFF4" w14:textId="77777777" w:rsidR="002D25D5" w:rsidRDefault="00710B5A">
                  <w:pPr>
                    <w:spacing w:after="0" w:line="240" w:lineRule="auto"/>
                    <w:jc w:val="center"/>
                  </w:pPr>
                  <w:r>
                    <w:rPr>
                      <w:rFonts w:eastAsia="Cambria"/>
                      <w:b/>
                      <w:color w:val="000000"/>
                    </w:rPr>
                    <w:t xml:space="preserve"> </w:t>
                  </w:r>
                </w:p>
              </w:tc>
            </w:tr>
            <w:tr w:rsidR="002D25D5" w14:paraId="69A4C757" w14:textId="77777777">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80D02B"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BEEFFE" w14:textId="77777777" w:rsidR="002D25D5" w:rsidRDefault="00710B5A">
                  <w:pPr>
                    <w:spacing w:after="0" w:line="240" w:lineRule="auto"/>
                  </w:pPr>
                  <w:r>
                    <w:rPr>
                      <w:rFonts w:eastAsia="Cambria"/>
                      <w:color w:val="000000"/>
                    </w:rPr>
                    <w:t>b) identifikoval potrebu vzdelávania a poskytol, podľa potreby, školiace programy na certifikačné procesy, požiadavky, metodiky, činnosti a ďalšie príslušné požiadavky certifikačnej schémy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09AC2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1F3070"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91F65B" w14:textId="77777777" w:rsidR="002D25D5" w:rsidRDefault="00710B5A">
                  <w:pPr>
                    <w:spacing w:after="0" w:line="240" w:lineRule="auto"/>
                    <w:jc w:val="center"/>
                  </w:pPr>
                  <w:r>
                    <w:rPr>
                      <w:rFonts w:eastAsia="Cambria"/>
                      <w:b/>
                      <w:color w:val="000000"/>
                    </w:rPr>
                    <w:t xml:space="preserve"> </w:t>
                  </w:r>
                </w:p>
              </w:tc>
            </w:tr>
            <w:tr w:rsidR="002D25D5" w14:paraId="741D6064"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803CFA"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B043FF" w14:textId="77777777" w:rsidR="002D25D5" w:rsidRDefault="00710B5A">
                  <w:pPr>
                    <w:spacing w:after="0" w:line="240" w:lineRule="auto"/>
                  </w:pPr>
                  <w:r>
                    <w:rPr>
                      <w:rFonts w:eastAsia="Cambria"/>
                      <w:color w:val="000000"/>
                    </w:rPr>
                    <w:t>c) preukázal, že pracovníci majú potrebnú kompetentnosť na plnenie povinností a zodpovedností, ktoré vykonávajú</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2D6D2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C1FB2A"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CD4D5B" w14:textId="77777777" w:rsidR="002D25D5" w:rsidRDefault="00710B5A">
                  <w:pPr>
                    <w:spacing w:after="0" w:line="240" w:lineRule="auto"/>
                    <w:jc w:val="center"/>
                  </w:pPr>
                  <w:r>
                    <w:rPr>
                      <w:rFonts w:eastAsia="Cambria"/>
                      <w:b/>
                      <w:color w:val="000000"/>
                    </w:rPr>
                    <w:t xml:space="preserve"> </w:t>
                  </w:r>
                </w:p>
              </w:tc>
            </w:tr>
            <w:tr w:rsidR="002D25D5" w14:paraId="0559D6C0"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07CF58"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AA35EB" w14:textId="77777777" w:rsidR="002D25D5" w:rsidRDefault="00710B5A">
                  <w:pPr>
                    <w:spacing w:after="0" w:line="240" w:lineRule="auto"/>
                  </w:pPr>
                  <w:r>
                    <w:rPr>
                      <w:rFonts w:eastAsia="Cambria"/>
                      <w:color w:val="000000"/>
                    </w:rPr>
                    <w:t>d) formálne oprávnil pracovníkov na funkcie v certifikačnom procese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E32EC4"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861077"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3250FD" w14:textId="77777777" w:rsidR="002D25D5" w:rsidRDefault="00710B5A">
                  <w:pPr>
                    <w:spacing w:after="0" w:line="240" w:lineRule="auto"/>
                    <w:jc w:val="center"/>
                  </w:pPr>
                  <w:r>
                    <w:rPr>
                      <w:rFonts w:eastAsia="Cambria"/>
                      <w:b/>
                      <w:color w:val="000000"/>
                    </w:rPr>
                    <w:t xml:space="preserve"> </w:t>
                  </w:r>
                </w:p>
              </w:tc>
            </w:tr>
            <w:tr w:rsidR="002D25D5" w14:paraId="6BA2BC2C" w14:textId="77777777">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90393F"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F11A40" w14:textId="77777777" w:rsidR="002D25D5" w:rsidRDefault="00710B5A">
                  <w:pPr>
                    <w:spacing w:after="0" w:line="240" w:lineRule="auto"/>
                  </w:pPr>
                  <w:r>
                    <w:rPr>
                      <w:rFonts w:eastAsia="Cambria"/>
                      <w:color w:val="000000"/>
                    </w:rPr>
                    <w:t>e) sledoval výkonnosť pracovníkov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88E676"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FE1536"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807203" w14:textId="77777777" w:rsidR="002D25D5" w:rsidRDefault="00710B5A">
                  <w:pPr>
                    <w:spacing w:after="0" w:line="240" w:lineRule="auto"/>
                    <w:jc w:val="center"/>
                  </w:pPr>
                  <w:r>
                    <w:rPr>
                      <w:rFonts w:eastAsia="Cambria"/>
                      <w:b/>
                      <w:color w:val="000000"/>
                    </w:rPr>
                    <w:t xml:space="preserve"> </w:t>
                  </w:r>
                </w:p>
              </w:tc>
            </w:tr>
            <w:tr w:rsidR="002D25D5" w14:paraId="0005E98D"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19D114" w14:textId="77777777" w:rsidR="002D25D5" w:rsidRDefault="00710B5A">
                  <w:pPr>
                    <w:spacing w:after="0" w:line="240" w:lineRule="auto"/>
                    <w:jc w:val="center"/>
                  </w:pPr>
                  <w:r>
                    <w:rPr>
                      <w:rFonts w:eastAsia="Cambria"/>
                      <w:b/>
                      <w:color w:val="000000"/>
                    </w:rPr>
                    <w:t>5</w:t>
                  </w:r>
                </w:p>
                <w:p w14:paraId="4276D816" w14:textId="77777777" w:rsidR="002D25D5" w:rsidRDefault="00710B5A">
                  <w:pPr>
                    <w:spacing w:after="0" w:line="240" w:lineRule="auto"/>
                    <w:jc w:val="center"/>
                  </w:pPr>
                  <w:r>
                    <w:rPr>
                      <w:rFonts w:eastAsia="Cambria"/>
                      <w:b/>
                      <w:color w:val="000000"/>
                    </w:rPr>
                    <w:t>(6.1.2.2)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4CAC71" w14:textId="77777777" w:rsidR="002D25D5" w:rsidRDefault="00710B5A">
                  <w:pPr>
                    <w:spacing w:after="0" w:line="240" w:lineRule="auto"/>
                  </w:pPr>
                  <w:r>
                    <w:rPr>
                      <w:rFonts w:eastAsia="Cambria"/>
                      <w:color w:val="000000"/>
                    </w:rPr>
                    <w:t>Udržiava certifikačný orgán nasledujúce záznamy o pracovníkoch zapojených do procesu certifikácie (pozri kap. 7):</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804CD4"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1062CB"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AAD04D" w14:textId="77777777" w:rsidR="002D25D5" w:rsidRDefault="00710B5A">
                  <w:pPr>
                    <w:spacing w:after="0" w:line="240" w:lineRule="auto"/>
                    <w:jc w:val="center"/>
                  </w:pPr>
                  <w:r>
                    <w:rPr>
                      <w:rFonts w:eastAsia="Cambria"/>
                      <w:b/>
                      <w:color w:val="000000"/>
                    </w:rPr>
                    <w:t xml:space="preserve"> </w:t>
                  </w:r>
                </w:p>
              </w:tc>
            </w:tr>
            <w:tr w:rsidR="002D25D5" w14:paraId="74E8481C" w14:textId="77777777">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DD75F3"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02E02B" w14:textId="77777777" w:rsidR="002D25D5" w:rsidRDefault="00710B5A">
                  <w:pPr>
                    <w:spacing w:after="0" w:line="240" w:lineRule="auto"/>
                  </w:pPr>
                  <w:r>
                    <w:rPr>
                      <w:rFonts w:eastAsia="Cambria"/>
                      <w:color w:val="000000"/>
                    </w:rPr>
                    <w:t>a) meno a adresu?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5EA0D1"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4C71E7"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BA8E0D" w14:textId="77777777" w:rsidR="002D25D5" w:rsidRDefault="00710B5A">
                  <w:pPr>
                    <w:spacing w:after="0" w:line="240" w:lineRule="auto"/>
                    <w:jc w:val="center"/>
                  </w:pPr>
                  <w:r>
                    <w:rPr>
                      <w:rFonts w:eastAsia="Cambria"/>
                      <w:b/>
                      <w:color w:val="000000"/>
                    </w:rPr>
                    <w:t xml:space="preserve"> </w:t>
                  </w:r>
                </w:p>
              </w:tc>
            </w:tr>
            <w:tr w:rsidR="002D25D5" w14:paraId="2A6D894E" w14:textId="77777777">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234DA4"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663C9B" w14:textId="77777777" w:rsidR="002D25D5" w:rsidRDefault="00710B5A">
                  <w:pPr>
                    <w:spacing w:after="0" w:line="240" w:lineRule="auto"/>
                  </w:pPr>
                  <w:r>
                    <w:rPr>
                      <w:rFonts w:eastAsia="Cambria"/>
                      <w:color w:val="000000"/>
                    </w:rPr>
                    <w:t>b) zamestnávateľ (</w:t>
                  </w:r>
                  <w:proofErr w:type="spellStart"/>
                  <w:r>
                    <w:rPr>
                      <w:rFonts w:eastAsia="Cambria"/>
                      <w:color w:val="000000"/>
                    </w:rPr>
                    <w:t>ov</w:t>
                  </w:r>
                  <w:proofErr w:type="spellEnd"/>
                  <w:r>
                    <w:rPr>
                      <w:rFonts w:eastAsia="Cambria"/>
                      <w:color w:val="000000"/>
                    </w:rPr>
                    <w:t>) a postavenie?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2FF0B6"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3226E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0B028B" w14:textId="77777777" w:rsidR="002D25D5" w:rsidRDefault="00710B5A">
                  <w:pPr>
                    <w:spacing w:after="0" w:line="240" w:lineRule="auto"/>
                    <w:jc w:val="center"/>
                  </w:pPr>
                  <w:r>
                    <w:rPr>
                      <w:rFonts w:eastAsia="Cambria"/>
                      <w:b/>
                      <w:color w:val="000000"/>
                    </w:rPr>
                    <w:t xml:space="preserve"> </w:t>
                  </w:r>
                </w:p>
              </w:tc>
            </w:tr>
            <w:tr w:rsidR="002D25D5" w14:paraId="344D0967"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394416"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F5D628" w14:textId="77777777" w:rsidR="002D25D5" w:rsidRDefault="00710B5A">
                  <w:pPr>
                    <w:spacing w:after="0" w:line="240" w:lineRule="auto"/>
                  </w:pPr>
                  <w:r>
                    <w:rPr>
                      <w:rFonts w:eastAsia="Cambria"/>
                      <w:color w:val="000000"/>
                    </w:rPr>
                    <w:t>c) vzdelanie a kvalifikácia a profesionálne postavenie?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25B863"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1F918B"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1F6AB2" w14:textId="77777777" w:rsidR="002D25D5" w:rsidRDefault="00710B5A">
                  <w:pPr>
                    <w:spacing w:after="0" w:line="240" w:lineRule="auto"/>
                    <w:jc w:val="center"/>
                  </w:pPr>
                  <w:r>
                    <w:rPr>
                      <w:rFonts w:eastAsia="Cambria"/>
                      <w:b/>
                      <w:color w:val="000000"/>
                    </w:rPr>
                    <w:t xml:space="preserve"> </w:t>
                  </w:r>
                </w:p>
              </w:tc>
            </w:tr>
            <w:tr w:rsidR="002D25D5" w14:paraId="5A3FAEB2" w14:textId="77777777">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6E8CFD"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236DD9" w14:textId="77777777" w:rsidR="002D25D5" w:rsidRDefault="00710B5A">
                  <w:pPr>
                    <w:spacing w:after="0" w:line="240" w:lineRule="auto"/>
                  </w:pPr>
                  <w:r>
                    <w:rPr>
                      <w:rFonts w:eastAsia="Cambria"/>
                      <w:color w:val="000000"/>
                    </w:rPr>
                    <w:t>d) skúsenosti a školenie?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39F08E"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CE3F72"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64B34F" w14:textId="77777777" w:rsidR="002D25D5" w:rsidRDefault="00710B5A">
                  <w:pPr>
                    <w:spacing w:after="0" w:line="240" w:lineRule="auto"/>
                    <w:jc w:val="center"/>
                  </w:pPr>
                  <w:r>
                    <w:rPr>
                      <w:rFonts w:eastAsia="Cambria"/>
                      <w:b/>
                      <w:color w:val="000000"/>
                    </w:rPr>
                    <w:t xml:space="preserve"> </w:t>
                  </w:r>
                </w:p>
              </w:tc>
            </w:tr>
            <w:tr w:rsidR="002D25D5" w14:paraId="584D827F" w14:textId="77777777">
              <w:trPr>
                <w:trHeight w:val="3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1DCA10"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DDBB21" w14:textId="77777777" w:rsidR="002D25D5" w:rsidRDefault="00710B5A">
                  <w:pPr>
                    <w:spacing w:after="0" w:line="240" w:lineRule="auto"/>
                  </w:pPr>
                  <w:r>
                    <w:rPr>
                      <w:rFonts w:eastAsia="Cambria"/>
                      <w:color w:val="000000"/>
                    </w:rPr>
                    <w:t>e) posudzovanie kompetentnosti?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60A95F"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4E66D3"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CB60CE" w14:textId="77777777" w:rsidR="002D25D5" w:rsidRDefault="00710B5A">
                  <w:pPr>
                    <w:spacing w:after="0" w:line="240" w:lineRule="auto"/>
                    <w:jc w:val="center"/>
                  </w:pPr>
                  <w:r>
                    <w:rPr>
                      <w:rFonts w:eastAsia="Cambria"/>
                      <w:b/>
                      <w:color w:val="000000"/>
                    </w:rPr>
                    <w:t xml:space="preserve"> </w:t>
                  </w:r>
                </w:p>
              </w:tc>
            </w:tr>
            <w:tr w:rsidR="002D25D5" w14:paraId="3556536C" w14:textId="77777777">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941CCD"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21B612" w14:textId="77777777" w:rsidR="002D25D5" w:rsidRDefault="00710B5A">
                  <w:pPr>
                    <w:spacing w:after="0" w:line="240" w:lineRule="auto"/>
                  </w:pPr>
                  <w:r>
                    <w:rPr>
                      <w:rFonts w:eastAsia="Cambria"/>
                      <w:color w:val="000000"/>
                    </w:rPr>
                    <w:t>f) sledovanie výkonnosti?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52A2F6"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4289B6"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A9FCDC" w14:textId="77777777" w:rsidR="002D25D5" w:rsidRDefault="00710B5A">
                  <w:pPr>
                    <w:spacing w:after="0" w:line="240" w:lineRule="auto"/>
                    <w:jc w:val="center"/>
                  </w:pPr>
                  <w:r>
                    <w:rPr>
                      <w:rFonts w:eastAsia="Cambria"/>
                      <w:b/>
                      <w:color w:val="000000"/>
                    </w:rPr>
                    <w:t xml:space="preserve"> </w:t>
                  </w:r>
                </w:p>
              </w:tc>
            </w:tr>
            <w:tr w:rsidR="002D25D5" w14:paraId="4E92EAD8" w14:textId="77777777">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CB255C"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650D11" w14:textId="77777777" w:rsidR="002D25D5" w:rsidRDefault="00710B5A">
                  <w:pPr>
                    <w:spacing w:after="0" w:line="240" w:lineRule="auto"/>
                  </w:pPr>
                  <w:r>
                    <w:rPr>
                      <w:rFonts w:eastAsia="Cambria"/>
                      <w:color w:val="000000"/>
                    </w:rPr>
                    <w:t>g) oprávnenia konať v rámci certifikačného orgánu?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B32C6C"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BC36FA"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95E584" w14:textId="77777777" w:rsidR="002D25D5" w:rsidRDefault="00710B5A">
                  <w:pPr>
                    <w:spacing w:after="0" w:line="240" w:lineRule="auto"/>
                    <w:jc w:val="center"/>
                  </w:pPr>
                  <w:r>
                    <w:rPr>
                      <w:rFonts w:eastAsia="Cambria"/>
                      <w:b/>
                      <w:color w:val="000000"/>
                    </w:rPr>
                    <w:t xml:space="preserve"> </w:t>
                  </w:r>
                </w:p>
              </w:tc>
            </w:tr>
            <w:tr w:rsidR="002D25D5" w14:paraId="34CC69E5" w14:textId="77777777">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483DE7"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7BB429" w14:textId="77777777" w:rsidR="002D25D5" w:rsidRDefault="00710B5A">
                  <w:pPr>
                    <w:spacing w:after="0" w:line="240" w:lineRule="auto"/>
                  </w:pPr>
                  <w:r>
                    <w:rPr>
                      <w:rFonts w:eastAsia="Cambria"/>
                      <w:color w:val="000000"/>
                    </w:rPr>
                    <w:t>h) dátum poslednej aktualizácie každého záznamu?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BB82C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95E0B1"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D9C7A1" w14:textId="77777777" w:rsidR="002D25D5" w:rsidRDefault="00710B5A">
                  <w:pPr>
                    <w:spacing w:after="0" w:line="240" w:lineRule="auto"/>
                    <w:jc w:val="center"/>
                  </w:pPr>
                  <w:r>
                    <w:rPr>
                      <w:rFonts w:eastAsia="Cambria"/>
                      <w:b/>
                      <w:color w:val="000000"/>
                    </w:rPr>
                    <w:t xml:space="preserve"> </w:t>
                  </w:r>
                </w:p>
              </w:tc>
            </w:tr>
            <w:tr w:rsidR="002D25D5" w14:paraId="604C58D2" w14:textId="77777777">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073A14" w14:textId="77777777" w:rsidR="002D25D5" w:rsidRDefault="00710B5A">
                  <w:pPr>
                    <w:spacing w:after="0" w:line="240" w:lineRule="auto"/>
                    <w:jc w:val="center"/>
                  </w:pPr>
                  <w:r>
                    <w:rPr>
                      <w:rFonts w:eastAsia="Cambria"/>
                      <w:b/>
                      <w:color w:val="000000"/>
                      <w:sz w:val="24"/>
                    </w:rPr>
                    <w:t>6.1.3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4BDA79" w14:textId="77777777" w:rsidR="002D25D5" w:rsidRDefault="00710B5A">
                  <w:pPr>
                    <w:spacing w:after="0" w:line="240" w:lineRule="auto"/>
                    <w:jc w:val="center"/>
                  </w:pPr>
                  <w:r>
                    <w:rPr>
                      <w:rFonts w:eastAsia="Cambria"/>
                      <w:b/>
                      <w:color w:val="000000"/>
                      <w:sz w:val="24"/>
                    </w:rPr>
                    <w:t>Zmluva s pracovníkmi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091931"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184059"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695E1D" w14:textId="77777777" w:rsidR="002D25D5" w:rsidRDefault="00710B5A">
                  <w:pPr>
                    <w:spacing w:after="0" w:line="240" w:lineRule="auto"/>
                    <w:jc w:val="center"/>
                  </w:pPr>
                  <w:r>
                    <w:rPr>
                      <w:rFonts w:eastAsia="Cambria"/>
                      <w:b/>
                      <w:color w:val="000000"/>
                    </w:rPr>
                    <w:t>Poznámka */</w:t>
                  </w:r>
                </w:p>
              </w:tc>
            </w:tr>
            <w:tr w:rsidR="002D25D5" w14:paraId="2877F231" w14:textId="77777777">
              <w:trPr>
                <w:trHeight w:val="66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F86BC5" w14:textId="77777777" w:rsidR="002D25D5" w:rsidRDefault="00710B5A">
                  <w:pPr>
                    <w:spacing w:after="0" w:line="240" w:lineRule="auto"/>
                    <w:jc w:val="center"/>
                  </w:pPr>
                  <w:r>
                    <w:rPr>
                      <w:rFonts w:eastAsia="Cambria"/>
                      <w:b/>
                      <w:color w:val="000000"/>
                    </w:rPr>
                    <w:t>6</w:t>
                  </w:r>
                </w:p>
                <w:p w14:paraId="344B4B98" w14:textId="77777777" w:rsidR="002D25D5" w:rsidRDefault="00710B5A">
                  <w:pPr>
                    <w:spacing w:after="0" w:line="240" w:lineRule="auto"/>
                    <w:jc w:val="center"/>
                  </w:pPr>
                  <w:r>
                    <w:rPr>
                      <w:rFonts w:eastAsia="Cambria"/>
                      <w:b/>
                      <w:color w:val="000000"/>
                    </w:rPr>
                    <w:t>(6.1.3)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9FD6C4" w14:textId="77777777" w:rsidR="002D25D5" w:rsidRDefault="00710B5A">
                  <w:pPr>
                    <w:spacing w:after="0" w:line="240" w:lineRule="auto"/>
                  </w:pPr>
                  <w:r>
                    <w:rPr>
                      <w:rFonts w:eastAsia="Cambria"/>
                      <w:color w:val="000000"/>
                    </w:rPr>
                    <w:t>Požaduje certifikačný orgán od pracovníkov zapojených do certifikačného  procesu podpísanie zmluvy alebo iného dokladu, ktorým sa zaviažu: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FF0128"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DC4136"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BE7ABF" w14:textId="77777777" w:rsidR="002D25D5" w:rsidRDefault="00710B5A">
                  <w:pPr>
                    <w:spacing w:after="0" w:line="240" w:lineRule="auto"/>
                    <w:jc w:val="center"/>
                  </w:pPr>
                  <w:r>
                    <w:rPr>
                      <w:rFonts w:eastAsia="Cambria"/>
                      <w:b/>
                      <w:color w:val="000000"/>
                    </w:rPr>
                    <w:t xml:space="preserve"> </w:t>
                  </w:r>
                </w:p>
              </w:tc>
            </w:tr>
            <w:tr w:rsidR="002D25D5" w14:paraId="43ED513A" w14:textId="77777777">
              <w:trPr>
                <w:trHeight w:val="72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92FE7F"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3A068F" w14:textId="77777777" w:rsidR="002D25D5" w:rsidRDefault="00710B5A">
                  <w:pPr>
                    <w:spacing w:after="0" w:line="240" w:lineRule="auto"/>
                  </w:pPr>
                  <w:r>
                    <w:rPr>
                      <w:rFonts w:eastAsia="Cambria"/>
                      <w:color w:val="000000"/>
                    </w:rPr>
                    <w:t>a) konať v zhode s pravidlami stanovenými certifikačným orgánom, vrátane tých, ktoré sa týkajú dôvernosti (pozri 4.5) a nezávislosti od komerčných a iných záujmov?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1A6D2C"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DB06ED"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A5990D" w14:textId="77777777" w:rsidR="002D25D5" w:rsidRDefault="00710B5A">
                  <w:pPr>
                    <w:spacing w:after="0" w:line="240" w:lineRule="auto"/>
                    <w:jc w:val="center"/>
                  </w:pPr>
                  <w:r>
                    <w:rPr>
                      <w:rFonts w:eastAsia="Cambria"/>
                      <w:b/>
                      <w:color w:val="000000"/>
                    </w:rPr>
                    <w:t xml:space="preserve"> </w:t>
                  </w:r>
                </w:p>
              </w:tc>
            </w:tr>
            <w:tr w:rsidR="002D25D5" w14:paraId="0EB26B1B" w14:textId="77777777">
              <w:trPr>
                <w:trHeight w:val="15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51FF2E"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B74AC6" w14:textId="77777777" w:rsidR="002D25D5" w:rsidRDefault="00710B5A">
                  <w:pPr>
                    <w:spacing w:after="0" w:line="240" w:lineRule="auto"/>
                  </w:pPr>
                  <w:r>
                    <w:rPr>
                      <w:rFonts w:eastAsia="Cambria"/>
                      <w:color w:val="000000"/>
                    </w:rPr>
                    <w:t>b) oznámiť akékoľvek predchádzajúce a/alebo jestvujúce prepojenia, ich samotných alebo cestou ich zamestnávateľa s:</w:t>
                  </w:r>
                </w:p>
                <w:p w14:paraId="78BC5735" w14:textId="77777777" w:rsidR="002D25D5" w:rsidRDefault="00710B5A">
                  <w:pPr>
                    <w:spacing w:after="0" w:line="240" w:lineRule="auto"/>
                  </w:pPr>
                  <w:r>
                    <w:rPr>
                      <w:rFonts w:eastAsia="Cambria"/>
                      <w:color w:val="000000"/>
                    </w:rPr>
                    <w:t>1) dodávateľom alebo navrhovateľom produktov, alebo</w:t>
                  </w:r>
                  <w:r>
                    <w:rPr>
                      <w:rFonts w:eastAsia="Cambria"/>
                      <w:color w:val="000000"/>
                    </w:rPr>
                    <w:br/>
                    <w:t>2) poskytovateľom alebo vývojárom služieb, alebo</w:t>
                  </w:r>
                  <w:r>
                    <w:rPr>
                      <w:rFonts w:eastAsia="Cambria"/>
                      <w:color w:val="000000"/>
                    </w:rPr>
                    <w:br/>
                    <w:t>3) operátorom alebo vývojárom procesov</w:t>
                  </w:r>
                  <w:r>
                    <w:rPr>
                      <w:rFonts w:eastAsia="Cambria"/>
                      <w:color w:val="000000"/>
                    </w:rPr>
                    <w:br/>
                    <w:t>v prípade, že by sa im malo prideliť ich hodnotenie alebo certifikácia?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6A95D2"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028602"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DBEA26" w14:textId="77777777" w:rsidR="002D25D5" w:rsidRDefault="00710B5A">
                  <w:pPr>
                    <w:spacing w:after="0" w:line="240" w:lineRule="auto"/>
                    <w:jc w:val="center"/>
                  </w:pPr>
                  <w:r>
                    <w:rPr>
                      <w:rFonts w:eastAsia="Cambria"/>
                      <w:b/>
                      <w:color w:val="000000"/>
                    </w:rPr>
                    <w:t xml:space="preserve"> </w:t>
                  </w:r>
                </w:p>
              </w:tc>
            </w:tr>
            <w:tr w:rsidR="002D25D5" w14:paraId="1CB3E628"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C3A03B"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E6E4D5" w14:textId="77777777" w:rsidR="002D25D5" w:rsidRDefault="00710B5A">
                  <w:pPr>
                    <w:spacing w:after="0" w:line="240" w:lineRule="auto"/>
                  </w:pPr>
                  <w:r>
                    <w:rPr>
                      <w:rFonts w:eastAsia="Cambria"/>
                      <w:color w:val="000000"/>
                    </w:rPr>
                    <w:t>c) odhaliť akúkoľvek im známu situáciu, ktorá môže pre nich alebo pre certifikačný orgán predstavovať konflikt záujmov (pozri 4.2)?</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E57A59"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93804D"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ADC6E3" w14:textId="77777777" w:rsidR="002D25D5" w:rsidRDefault="00710B5A">
                  <w:pPr>
                    <w:spacing w:after="0" w:line="240" w:lineRule="auto"/>
                    <w:jc w:val="center"/>
                  </w:pPr>
                  <w:r>
                    <w:rPr>
                      <w:rFonts w:eastAsia="Cambria"/>
                      <w:b/>
                      <w:color w:val="000000"/>
                    </w:rPr>
                    <w:t xml:space="preserve"> </w:t>
                  </w:r>
                </w:p>
              </w:tc>
            </w:tr>
            <w:tr w:rsidR="002D25D5" w14:paraId="3ADE5127" w14:textId="77777777">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915164"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EC4065" w14:textId="77777777" w:rsidR="002D25D5" w:rsidRDefault="00710B5A">
                  <w:pPr>
                    <w:spacing w:after="0" w:line="240" w:lineRule="auto"/>
                  </w:pPr>
                  <w:r>
                    <w:rPr>
                      <w:rFonts w:eastAsia="Cambria"/>
                      <w:color w:val="000000"/>
                    </w:rPr>
                    <w:t>Používajú certifikačné orgány tieto informácie ako vstup do identifikácie rizík nestrannosti, ktoré vyplynú z činnosti týchto osôb, alebo organizácií, ktoré ich zamestnávajú (pozri 4.2.3)?</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6F3F14"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D3BAAE"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AD8BF0" w14:textId="77777777" w:rsidR="002D25D5" w:rsidRDefault="00710B5A">
                  <w:pPr>
                    <w:spacing w:after="0" w:line="240" w:lineRule="auto"/>
                    <w:jc w:val="center"/>
                  </w:pPr>
                  <w:r>
                    <w:rPr>
                      <w:rFonts w:eastAsia="Cambria"/>
                      <w:b/>
                      <w:color w:val="000000"/>
                    </w:rPr>
                    <w:t xml:space="preserve"> </w:t>
                  </w:r>
                </w:p>
              </w:tc>
            </w:tr>
            <w:tr w:rsidR="002D25D5" w14:paraId="58AF3523"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DC0C45" w14:textId="77777777" w:rsidR="002D25D5" w:rsidRDefault="00710B5A">
                  <w:pPr>
                    <w:spacing w:after="0" w:line="240" w:lineRule="auto"/>
                    <w:jc w:val="center"/>
                  </w:pPr>
                  <w:r>
                    <w:rPr>
                      <w:rFonts w:eastAsia="Cambria"/>
                      <w:b/>
                      <w:color w:val="000000"/>
                      <w:sz w:val="24"/>
                    </w:rPr>
                    <w:t>6.2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CFC1BA" w14:textId="77777777" w:rsidR="002D25D5" w:rsidRDefault="00710B5A">
                  <w:pPr>
                    <w:spacing w:after="0" w:line="240" w:lineRule="auto"/>
                    <w:jc w:val="center"/>
                  </w:pPr>
                  <w:r>
                    <w:rPr>
                      <w:rFonts w:eastAsia="Cambria"/>
                      <w:b/>
                      <w:color w:val="000000"/>
                      <w:sz w:val="24"/>
                    </w:rPr>
                    <w:t>Zdroje informácií na hodnotenie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47F6C8"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D31406"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B3FAF5" w14:textId="77777777" w:rsidR="002D25D5" w:rsidRDefault="00710B5A">
                  <w:pPr>
                    <w:spacing w:after="0" w:line="240" w:lineRule="auto"/>
                    <w:jc w:val="center"/>
                  </w:pPr>
                  <w:r>
                    <w:rPr>
                      <w:rFonts w:eastAsia="Cambria"/>
                      <w:b/>
                      <w:color w:val="000000"/>
                    </w:rPr>
                    <w:t xml:space="preserve"> </w:t>
                  </w:r>
                </w:p>
              </w:tc>
            </w:tr>
            <w:tr w:rsidR="002D25D5" w14:paraId="08095120" w14:textId="77777777">
              <w:trPr>
                <w:trHeight w:val="3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965907" w14:textId="77777777" w:rsidR="002D25D5" w:rsidRDefault="00710B5A">
                  <w:pPr>
                    <w:spacing w:after="0" w:line="240" w:lineRule="auto"/>
                    <w:jc w:val="center"/>
                  </w:pPr>
                  <w:r>
                    <w:rPr>
                      <w:rFonts w:eastAsia="Cambria"/>
                      <w:b/>
                      <w:color w:val="000000"/>
                      <w:sz w:val="24"/>
                    </w:rPr>
                    <w:t>6.2.1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E24F2A" w14:textId="77777777" w:rsidR="002D25D5" w:rsidRDefault="00710B5A">
                  <w:pPr>
                    <w:spacing w:after="0" w:line="240" w:lineRule="auto"/>
                    <w:jc w:val="center"/>
                  </w:pPr>
                  <w:r>
                    <w:rPr>
                      <w:rFonts w:eastAsia="Cambria"/>
                      <w:b/>
                      <w:color w:val="000000"/>
                      <w:sz w:val="24"/>
                    </w:rPr>
                    <w:t>Vnútorné zdroje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03CE21"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07B9F4"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75AA0B" w14:textId="77777777" w:rsidR="002D25D5" w:rsidRDefault="00710B5A">
                  <w:pPr>
                    <w:spacing w:after="0" w:line="240" w:lineRule="auto"/>
                    <w:jc w:val="center"/>
                  </w:pPr>
                  <w:r>
                    <w:rPr>
                      <w:rFonts w:eastAsia="Cambria"/>
                      <w:b/>
                      <w:color w:val="000000"/>
                    </w:rPr>
                    <w:t>Poznámka */</w:t>
                  </w:r>
                </w:p>
              </w:tc>
            </w:tr>
            <w:tr w:rsidR="002D25D5" w14:paraId="5F816A46" w14:textId="77777777">
              <w:trPr>
                <w:trHeight w:val="22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79E608" w14:textId="77777777" w:rsidR="002D25D5" w:rsidRDefault="00710B5A">
                  <w:pPr>
                    <w:spacing w:after="0" w:line="240" w:lineRule="auto"/>
                    <w:jc w:val="center"/>
                  </w:pPr>
                  <w:r>
                    <w:rPr>
                      <w:rFonts w:eastAsia="Cambria"/>
                      <w:b/>
                      <w:color w:val="000000"/>
                    </w:rPr>
                    <w:lastRenderedPageBreak/>
                    <w:t>1</w:t>
                  </w:r>
                </w:p>
                <w:p w14:paraId="277A9D98" w14:textId="77777777" w:rsidR="002D25D5" w:rsidRDefault="00710B5A">
                  <w:pPr>
                    <w:spacing w:after="0" w:line="240" w:lineRule="auto"/>
                    <w:jc w:val="center"/>
                  </w:pPr>
                  <w:r>
                    <w:rPr>
                      <w:rFonts w:eastAsia="Cambria"/>
                      <w:b/>
                      <w:color w:val="000000"/>
                    </w:rPr>
                    <w:t>(6.2.1)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FC9E25" w14:textId="77777777" w:rsidR="002D25D5" w:rsidRDefault="00710B5A">
                  <w:pPr>
                    <w:spacing w:after="0" w:line="240" w:lineRule="auto"/>
                  </w:pPr>
                  <w:r>
                    <w:rPr>
                      <w:rFonts w:eastAsia="Cambria"/>
                      <w:color w:val="000000"/>
                    </w:rPr>
                    <w:t>Ak certifikačný orgán vykonáva hodnotiace činnosti, či už so svojimi vnútornými zdrojmi alebo s inými zdrojmi pod jeho priamou kontrolou, spĺňa príslušné požiadavky príslušných medzinárodných noriem a, ak je to uvedené v certifikačnej schéme, aj ďalších dokumentov? Spĺňa pre skúšanie príslušné požiadavky normy ISO/IEC 17025, pre inšpekciu príslušné požiadavky normy ISO/IEC 17020 a pre audit systémov manažérstva príslušné požiadavky normy ISO/IEC 17021? Uplatňujú sa vždy požiadavky na nestrannosť hodnotiacich pracovníkov stanovených v príslušnej norme?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4BC7AF"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386109"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EF75A7" w14:textId="77777777" w:rsidR="002D25D5" w:rsidRDefault="00710B5A">
                  <w:pPr>
                    <w:spacing w:after="0" w:line="240" w:lineRule="auto"/>
                    <w:jc w:val="center"/>
                  </w:pPr>
                  <w:r>
                    <w:rPr>
                      <w:rFonts w:eastAsia="Cambria"/>
                      <w:b/>
                      <w:color w:val="000000"/>
                    </w:rPr>
                    <w:t xml:space="preserve"> </w:t>
                  </w:r>
                </w:p>
              </w:tc>
            </w:tr>
            <w:tr w:rsidR="002D25D5" w14:paraId="505C1B42" w14:textId="77777777">
              <w:trPr>
                <w:trHeight w:val="27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D6DAC5"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937B28" w14:textId="77777777" w:rsidR="002D25D5" w:rsidRDefault="00710B5A">
                  <w:pPr>
                    <w:spacing w:after="0" w:line="240" w:lineRule="auto"/>
                  </w:pPr>
                  <w:r>
                    <w:rPr>
                      <w:rFonts w:eastAsia="Cambria"/>
                      <w:i/>
                      <w:color w:val="000000"/>
                    </w:rPr>
                    <w:t>POZNÁMKA: Príklady dôvodov, prečo sa niektoré požiadavky nepoužijú, sú nasledujúce:</w:t>
                  </w:r>
                  <w:r>
                    <w:rPr>
                      <w:rFonts w:eastAsia="Cambria"/>
                      <w:i/>
                      <w:color w:val="000000"/>
                    </w:rPr>
                    <w:br/>
                    <w:t>- odbornosť je k dispozícii v rámci certifikačného orgánu, ak sa použijú výsledky vyhodnocovania činnosti;</w:t>
                  </w:r>
                  <w:r>
                    <w:rPr>
                      <w:rFonts w:eastAsia="Cambria"/>
                      <w:i/>
                      <w:color w:val="000000"/>
                    </w:rPr>
                    <w:br/>
                    <w:t>- rozsah riadenia, ktorú certifikačný orgán má prostredníctvom skúšania (vrátane svedeckého  skúšania), inšpekcie (napr. stanovením inšpekčných metód alebo parametrov) alebo posúdenia systému manažérstva (napr. požiadavkou na osobitné podrobnosti systému manažérstva);</w:t>
                  </w:r>
                  <w:r>
                    <w:rPr>
                      <w:rFonts w:eastAsia="Cambria"/>
                      <w:i/>
                      <w:color w:val="000000"/>
                    </w:rPr>
                    <w:br/>
                    <w:t>- čiastočná požiadavka je obsiahnutá rovnocenným spôsobom v tejto medzinárodnej norme, alebo je nie je potrebné získať certifikačné rozhodnutie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E85ADE"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F2BCFF"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4962B2" w14:textId="77777777" w:rsidR="002D25D5" w:rsidRDefault="00710B5A">
                  <w:pPr>
                    <w:spacing w:after="0" w:line="240" w:lineRule="auto"/>
                    <w:jc w:val="center"/>
                  </w:pPr>
                  <w:r>
                    <w:rPr>
                      <w:rFonts w:eastAsia="Cambria"/>
                      <w:b/>
                      <w:color w:val="000000"/>
                    </w:rPr>
                    <w:t xml:space="preserve"> </w:t>
                  </w:r>
                </w:p>
              </w:tc>
            </w:tr>
            <w:tr w:rsidR="002D25D5" w14:paraId="69DFCA3B" w14:textId="77777777">
              <w:trPr>
                <w:trHeight w:val="3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8E8F96" w14:textId="77777777" w:rsidR="002D25D5" w:rsidRDefault="00710B5A">
                  <w:pPr>
                    <w:spacing w:after="0" w:line="240" w:lineRule="auto"/>
                    <w:jc w:val="center"/>
                  </w:pPr>
                  <w:r>
                    <w:rPr>
                      <w:rFonts w:eastAsia="Cambria"/>
                      <w:b/>
                      <w:color w:val="000000"/>
                      <w:sz w:val="24"/>
                    </w:rPr>
                    <w:t>6.2.2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275AD1" w14:textId="77777777" w:rsidR="002D25D5" w:rsidRDefault="00710B5A">
                  <w:pPr>
                    <w:spacing w:after="0" w:line="240" w:lineRule="auto"/>
                    <w:jc w:val="center"/>
                  </w:pPr>
                  <w:r>
                    <w:rPr>
                      <w:rFonts w:eastAsia="Cambria"/>
                      <w:b/>
                      <w:color w:val="000000"/>
                      <w:sz w:val="24"/>
                    </w:rPr>
                    <w:t>Externé zdroje (outsourcing)</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D3B800"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46BB0E"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82E6DE" w14:textId="77777777" w:rsidR="002D25D5" w:rsidRDefault="00710B5A">
                  <w:pPr>
                    <w:spacing w:after="0" w:line="240" w:lineRule="auto"/>
                    <w:jc w:val="center"/>
                  </w:pPr>
                  <w:r>
                    <w:rPr>
                      <w:rFonts w:eastAsia="Cambria"/>
                      <w:b/>
                      <w:color w:val="000000"/>
                    </w:rPr>
                    <w:t>Poznámka */</w:t>
                  </w:r>
                </w:p>
              </w:tc>
            </w:tr>
            <w:tr w:rsidR="002D25D5" w14:paraId="3A531122" w14:textId="77777777">
              <w:trPr>
                <w:trHeight w:val="18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5E35BD" w14:textId="77777777" w:rsidR="002D25D5" w:rsidRDefault="00710B5A">
                  <w:pPr>
                    <w:spacing w:after="0" w:line="240" w:lineRule="auto"/>
                    <w:jc w:val="center"/>
                  </w:pPr>
                  <w:r>
                    <w:rPr>
                      <w:rFonts w:eastAsia="Cambria"/>
                      <w:b/>
                      <w:color w:val="000000"/>
                    </w:rPr>
                    <w:t>2</w:t>
                  </w:r>
                </w:p>
                <w:p w14:paraId="3E407A9D" w14:textId="77777777" w:rsidR="002D25D5" w:rsidRDefault="00710B5A">
                  <w:pPr>
                    <w:spacing w:after="0" w:line="240" w:lineRule="auto"/>
                    <w:jc w:val="center"/>
                  </w:pPr>
                  <w:r>
                    <w:rPr>
                      <w:rFonts w:eastAsia="Cambria"/>
                      <w:b/>
                      <w:color w:val="000000"/>
                    </w:rPr>
                    <w:t>(6.2.2.1)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ACA28A" w14:textId="77777777" w:rsidR="002D25D5" w:rsidRDefault="00710B5A">
                  <w:pPr>
                    <w:spacing w:after="0" w:line="240" w:lineRule="auto"/>
                  </w:pPr>
                  <w:r>
                    <w:rPr>
                      <w:rFonts w:eastAsia="Cambria"/>
                      <w:color w:val="000000"/>
                    </w:rPr>
                    <w:t>Prideľuje certifikačný orgán hodnotiace aktivity iba subjektom, ktoré spĺňajú príslušné požiadavky príslušných medzinárodných noriem a iných dokumentov, ako sa uvádza v certifikačnej schéme? Spĺňajú pre skúšanie príslušné požiadavky normy ISO/IEC 17025, pre inšpekciu príslušné požiadavky normy ISO/IEC 17020  a pre audit systémov manažérstva príslušné požiadavky normy ISO/IEC 17021? Uplatňujú sa vždy požiadavky na nestrannosť hodnotiacich pracovníkov stanovených v príslušnej norme?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E4693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A63295"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EF6DC5" w14:textId="77777777" w:rsidR="002D25D5" w:rsidRDefault="00710B5A">
                  <w:pPr>
                    <w:spacing w:after="0" w:line="240" w:lineRule="auto"/>
                    <w:jc w:val="center"/>
                  </w:pPr>
                  <w:r>
                    <w:rPr>
                      <w:rFonts w:eastAsia="Cambria"/>
                      <w:b/>
                      <w:color w:val="000000"/>
                    </w:rPr>
                    <w:t xml:space="preserve"> </w:t>
                  </w:r>
                </w:p>
              </w:tc>
            </w:tr>
            <w:tr w:rsidR="002D25D5" w14:paraId="5E897D5F" w14:textId="77777777">
              <w:trPr>
                <w:trHeight w:val="27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C514C7"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BADE72" w14:textId="77777777" w:rsidR="002D25D5" w:rsidRDefault="00710B5A">
                  <w:pPr>
                    <w:spacing w:after="0" w:line="240" w:lineRule="auto"/>
                  </w:pPr>
                  <w:r>
                    <w:rPr>
                      <w:rFonts w:eastAsia="Cambria"/>
                      <w:i/>
                      <w:color w:val="000000"/>
                    </w:rPr>
                    <w:t>POZNÁMKA 1: Príklady dôvodov, prečo niektoré požiadavky sa nevzťahujú, sú nasledujúce:</w:t>
                  </w:r>
                  <w:r>
                    <w:rPr>
                      <w:rFonts w:eastAsia="Cambria"/>
                      <w:i/>
                      <w:color w:val="000000"/>
                    </w:rPr>
                    <w:br/>
                    <w:t>- odbornosť je k dispozícii v rámci certifikačného orgánu, ak sa použijú výsledky vyhodnocovania činnosti;</w:t>
                  </w:r>
                  <w:r>
                    <w:rPr>
                      <w:rFonts w:eastAsia="Cambria"/>
                      <w:i/>
                      <w:color w:val="000000"/>
                    </w:rPr>
                    <w:br/>
                    <w:t>- rozsah riadenia, ktorú certifikačný orgán má prostredníctvom skúšania (vrátane svedeckého  skúšania), inšpekcie (napr. stanovením inšpekčných metód alebo parametrov) alebo posúdenia systému manažérstva (napr. požiadavkou na osobitné podrobnosti systému manažérstva);</w:t>
                  </w:r>
                  <w:r>
                    <w:rPr>
                      <w:rFonts w:eastAsia="Cambria"/>
                      <w:i/>
                      <w:color w:val="000000"/>
                    </w:rPr>
                    <w:br/>
                    <w:t>- čiastočná požiadavka je obsiahnutá rovnocenným spôsobom v tejto medzinárodnej norme, alebo je nie je potrebné získať certifikačné rozhodnutie.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F4B88C"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589360"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1A8C69" w14:textId="77777777" w:rsidR="002D25D5" w:rsidRDefault="00710B5A">
                  <w:pPr>
                    <w:spacing w:after="0" w:line="240" w:lineRule="auto"/>
                    <w:jc w:val="center"/>
                  </w:pPr>
                  <w:r>
                    <w:rPr>
                      <w:rFonts w:eastAsia="Cambria"/>
                      <w:b/>
                      <w:color w:val="000000"/>
                    </w:rPr>
                    <w:t xml:space="preserve"> </w:t>
                  </w:r>
                </w:p>
              </w:tc>
            </w:tr>
            <w:tr w:rsidR="002D25D5" w14:paraId="301A0155" w14:textId="77777777">
              <w:trPr>
                <w:trHeight w:val="71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9B8E8F"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B8F71C" w14:textId="77777777" w:rsidR="002D25D5" w:rsidRDefault="00710B5A">
                  <w:pPr>
                    <w:spacing w:after="0" w:line="240" w:lineRule="auto"/>
                  </w:pPr>
                  <w:r>
                    <w:rPr>
                      <w:rFonts w:eastAsia="Cambria"/>
                      <w:i/>
                      <w:color w:val="000000"/>
                    </w:rPr>
                    <w:t>POZNÁMKA 2: Toto môže zahŕňať externé zaobstarávanie od iných certifikačných orgánov. Využívanie externých pracovníkov na základe zmluvy nie je externé zaobstarávanie.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ECF458"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66A184"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4F4515" w14:textId="77777777" w:rsidR="002D25D5" w:rsidRDefault="00710B5A">
                  <w:pPr>
                    <w:spacing w:after="0" w:line="240" w:lineRule="auto"/>
                    <w:jc w:val="center"/>
                  </w:pPr>
                  <w:r>
                    <w:rPr>
                      <w:rFonts w:eastAsia="Cambria"/>
                      <w:b/>
                      <w:color w:val="000000"/>
                    </w:rPr>
                    <w:t xml:space="preserve"> </w:t>
                  </w:r>
                </w:p>
              </w:tc>
            </w:tr>
            <w:tr w:rsidR="002D25D5" w14:paraId="0D4B3EDC" w14:textId="77777777">
              <w:trPr>
                <w:trHeight w:val="71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B1F763"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6C852D" w14:textId="77777777" w:rsidR="002D25D5" w:rsidRDefault="00710B5A">
                  <w:pPr>
                    <w:spacing w:after="0" w:line="240" w:lineRule="auto"/>
                  </w:pPr>
                  <w:r>
                    <w:rPr>
                      <w:rFonts w:eastAsia="Cambria"/>
                      <w:i/>
                      <w:color w:val="000000"/>
                    </w:rPr>
                    <w:t>POZNÁMKA 3: Pre účely tejto medzinárodnej normy sú termíny "externé zaobstarávanie" a "subdodávka" považované za synonymá.</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3E0510"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54F814"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BDD2C3" w14:textId="77777777" w:rsidR="002D25D5" w:rsidRDefault="00710B5A">
                  <w:pPr>
                    <w:spacing w:after="0" w:line="240" w:lineRule="auto"/>
                    <w:jc w:val="center"/>
                  </w:pPr>
                  <w:r>
                    <w:rPr>
                      <w:rFonts w:eastAsia="Cambria"/>
                      <w:b/>
                      <w:color w:val="000000"/>
                    </w:rPr>
                    <w:t xml:space="preserve"> </w:t>
                  </w:r>
                </w:p>
              </w:tc>
            </w:tr>
            <w:tr w:rsidR="002D25D5" w14:paraId="55CDF55E" w14:textId="77777777">
              <w:trPr>
                <w:trHeight w:val="11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B7445C" w14:textId="77777777" w:rsidR="002D25D5" w:rsidRDefault="00710B5A">
                  <w:pPr>
                    <w:spacing w:after="0" w:line="240" w:lineRule="auto"/>
                    <w:jc w:val="center"/>
                  </w:pPr>
                  <w:r>
                    <w:rPr>
                      <w:rFonts w:eastAsia="Cambria"/>
                      <w:b/>
                      <w:color w:val="000000"/>
                    </w:rPr>
                    <w:t>3</w:t>
                  </w:r>
                </w:p>
                <w:p w14:paraId="03C63283" w14:textId="77777777" w:rsidR="002D25D5" w:rsidRDefault="00710B5A">
                  <w:pPr>
                    <w:spacing w:after="0" w:line="240" w:lineRule="auto"/>
                    <w:jc w:val="center"/>
                  </w:pPr>
                  <w:r>
                    <w:rPr>
                      <w:rFonts w:eastAsia="Cambria"/>
                      <w:b/>
                      <w:color w:val="000000"/>
                    </w:rPr>
                    <w:t>(6.2.2.2)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8C8672" w14:textId="77777777" w:rsidR="002D25D5" w:rsidRDefault="00710B5A">
                  <w:pPr>
                    <w:spacing w:after="0" w:line="240" w:lineRule="auto"/>
                  </w:pPr>
                  <w:r>
                    <w:rPr>
                      <w:rFonts w:eastAsia="Cambria"/>
                      <w:color w:val="000000"/>
                    </w:rPr>
                    <w:t>Ak sa činnosti vyhodnotenia  zadávajú externým, nie nezávislým subjektom (napr. laboratóriám), zabezpečuje certifikačný orgán, aby sa hodnotiace činnosti riadili spôsobom, ktorý poskytuje dôveru vo výsledky, a aby záznamy boli k dispozícii na potvrdenie dôveryhodnosti?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0EA41C"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BA9C7D"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124AD8" w14:textId="77777777" w:rsidR="002D25D5" w:rsidRDefault="00710B5A">
                  <w:pPr>
                    <w:spacing w:after="0" w:line="240" w:lineRule="auto"/>
                    <w:jc w:val="center"/>
                  </w:pPr>
                  <w:r>
                    <w:rPr>
                      <w:rFonts w:eastAsia="Cambria"/>
                      <w:b/>
                      <w:color w:val="000000"/>
                    </w:rPr>
                    <w:t xml:space="preserve"> </w:t>
                  </w:r>
                </w:p>
              </w:tc>
            </w:tr>
            <w:tr w:rsidR="002D25D5" w14:paraId="3F46B3CC" w14:textId="77777777">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4AFA21" w14:textId="77777777" w:rsidR="002D25D5" w:rsidRDefault="00710B5A">
                  <w:pPr>
                    <w:spacing w:after="0" w:line="240" w:lineRule="auto"/>
                    <w:jc w:val="center"/>
                  </w:pPr>
                  <w:r>
                    <w:rPr>
                      <w:rFonts w:eastAsia="Cambria"/>
                      <w:b/>
                      <w:color w:val="000000"/>
                    </w:rPr>
                    <w:t>4</w:t>
                  </w:r>
                </w:p>
                <w:p w14:paraId="2C6A9BCE" w14:textId="77777777" w:rsidR="002D25D5" w:rsidRDefault="00710B5A">
                  <w:pPr>
                    <w:spacing w:after="0" w:line="240" w:lineRule="auto"/>
                    <w:jc w:val="center"/>
                  </w:pPr>
                  <w:r>
                    <w:rPr>
                      <w:rFonts w:eastAsia="Cambria"/>
                      <w:b/>
                      <w:color w:val="000000"/>
                    </w:rPr>
                    <w:t>(6.2.2.3)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E8032F" w14:textId="77777777" w:rsidR="002D25D5" w:rsidRDefault="00710B5A">
                  <w:pPr>
                    <w:spacing w:after="0" w:line="240" w:lineRule="auto"/>
                  </w:pPr>
                  <w:r>
                    <w:rPr>
                      <w:rFonts w:eastAsia="Cambria"/>
                      <w:color w:val="000000"/>
                    </w:rPr>
                    <w:t xml:space="preserve">Má certifikačný orgán právne záväznú zmluvu so subjektom, ktorý poskytuje externe zaobstarávanú službu, vrátane </w:t>
                  </w:r>
                  <w:r>
                    <w:rPr>
                      <w:rFonts w:eastAsia="Cambria"/>
                      <w:color w:val="000000"/>
                    </w:rPr>
                    <w:lastRenderedPageBreak/>
                    <w:t>ustanovení o dôvernosti a konflikte záujmov, ako sa uvádza v 6.1.3  c)?</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CED148" w14:textId="77777777" w:rsidR="002D25D5" w:rsidRDefault="00710B5A">
                  <w:pPr>
                    <w:spacing w:after="0" w:line="240" w:lineRule="auto"/>
                    <w:jc w:val="center"/>
                  </w:pPr>
                  <w:r>
                    <w:rPr>
                      <w:rFonts w:ascii="Wingdings" w:eastAsia="Wingdings" w:hAnsi="Wingdings"/>
                      <w:b/>
                      <w:color w:val="000000"/>
                      <w:sz w:val="24"/>
                    </w:rPr>
                    <w:lastRenderedPageBreak/>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3F7B45"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68BDD1" w14:textId="77777777" w:rsidR="002D25D5" w:rsidRDefault="00710B5A">
                  <w:pPr>
                    <w:spacing w:after="0" w:line="240" w:lineRule="auto"/>
                    <w:jc w:val="center"/>
                  </w:pPr>
                  <w:r>
                    <w:rPr>
                      <w:rFonts w:eastAsia="Cambria"/>
                      <w:b/>
                      <w:color w:val="000000"/>
                    </w:rPr>
                    <w:t xml:space="preserve"> </w:t>
                  </w:r>
                </w:p>
              </w:tc>
            </w:tr>
            <w:tr w:rsidR="002D25D5" w14:paraId="2976E752"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6C6DC8" w14:textId="77777777" w:rsidR="002D25D5" w:rsidRDefault="00710B5A">
                  <w:pPr>
                    <w:spacing w:after="0" w:line="240" w:lineRule="auto"/>
                    <w:jc w:val="center"/>
                  </w:pPr>
                  <w:r>
                    <w:rPr>
                      <w:rFonts w:eastAsia="Cambria"/>
                      <w:b/>
                      <w:color w:val="000000"/>
                    </w:rPr>
                    <w:t>5</w:t>
                  </w:r>
                </w:p>
                <w:p w14:paraId="58BC4EDF" w14:textId="77777777" w:rsidR="002D25D5" w:rsidRDefault="00710B5A">
                  <w:pPr>
                    <w:spacing w:after="0" w:line="240" w:lineRule="auto"/>
                    <w:jc w:val="center"/>
                  </w:pPr>
                  <w:r>
                    <w:rPr>
                      <w:rFonts w:eastAsia="Cambria"/>
                      <w:b/>
                      <w:color w:val="000000"/>
                    </w:rPr>
                    <w:t>(6.2.2.4)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2AAA36" w14:textId="77777777" w:rsidR="002D25D5" w:rsidRDefault="00710B5A">
                  <w:pPr>
                    <w:spacing w:after="0" w:line="240" w:lineRule="auto"/>
                  </w:pPr>
                  <w:r>
                    <w:rPr>
                      <w:rFonts w:eastAsia="Cambria"/>
                      <w:color w:val="000000"/>
                    </w:rPr>
                    <w:t>Má certifikačný orgán:</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D0B45B"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A3DF9F"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C6CB6E" w14:textId="77777777" w:rsidR="002D25D5" w:rsidRDefault="00710B5A">
                  <w:pPr>
                    <w:spacing w:after="0" w:line="240" w:lineRule="auto"/>
                    <w:jc w:val="center"/>
                  </w:pPr>
                  <w:r>
                    <w:rPr>
                      <w:rFonts w:eastAsia="Cambria"/>
                      <w:b/>
                      <w:color w:val="000000"/>
                    </w:rPr>
                    <w:t xml:space="preserve"> </w:t>
                  </w:r>
                </w:p>
              </w:tc>
            </w:tr>
            <w:tr w:rsidR="002D25D5" w14:paraId="4DA80282" w14:textId="77777777">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94FCA5"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AD2732" w14:textId="77777777" w:rsidR="002D25D5" w:rsidRDefault="00710B5A">
                  <w:pPr>
                    <w:spacing w:after="0" w:line="240" w:lineRule="auto"/>
                  </w:pPr>
                  <w:r>
                    <w:rPr>
                      <w:rFonts w:eastAsia="Cambria"/>
                      <w:color w:val="000000"/>
                    </w:rPr>
                    <w:t>a) prevzatú zodpovednosť za všetky externe zaobstarávané služby od iného subjektu?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C5A087"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AC1C1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BE1E95" w14:textId="77777777" w:rsidR="002D25D5" w:rsidRDefault="00710B5A">
                  <w:pPr>
                    <w:spacing w:after="0" w:line="240" w:lineRule="auto"/>
                    <w:jc w:val="center"/>
                  </w:pPr>
                  <w:r>
                    <w:rPr>
                      <w:rFonts w:eastAsia="Cambria"/>
                      <w:b/>
                      <w:color w:val="000000"/>
                    </w:rPr>
                    <w:t xml:space="preserve"> </w:t>
                  </w:r>
                </w:p>
              </w:tc>
            </w:tr>
            <w:tr w:rsidR="002D25D5" w14:paraId="4B6B977A" w14:textId="77777777">
              <w:trPr>
                <w:trHeight w:val="9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7520E6"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7BF211" w14:textId="77777777" w:rsidR="002D25D5" w:rsidRDefault="00710B5A">
                  <w:pPr>
                    <w:spacing w:after="0" w:line="240" w:lineRule="auto"/>
                  </w:pPr>
                  <w:r>
                    <w:rPr>
                      <w:rFonts w:eastAsia="Cambria"/>
                      <w:color w:val="000000"/>
                    </w:rPr>
                    <w:t>b) zabezpečené, aby subjekt, ktorý poskytuje externe zaobstarávanú službu, a pracovník, ktorý ju používa, neboli  priamo, alebo prostredníctvom iného zamestnávateľa zapojení, takým spôsobom, ktorý ohrozí dôveryhodnosť výsledkov?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026033"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315F30"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1DAC66" w14:textId="77777777" w:rsidR="002D25D5" w:rsidRDefault="00710B5A">
                  <w:pPr>
                    <w:spacing w:after="0" w:line="240" w:lineRule="auto"/>
                    <w:jc w:val="center"/>
                  </w:pPr>
                  <w:r>
                    <w:rPr>
                      <w:rFonts w:eastAsia="Cambria"/>
                      <w:b/>
                      <w:color w:val="000000"/>
                    </w:rPr>
                    <w:t xml:space="preserve"> </w:t>
                  </w:r>
                </w:p>
              </w:tc>
            </w:tr>
            <w:tr w:rsidR="002D25D5" w14:paraId="70FAEDB8" w14:textId="77777777">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9EF5AA"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436C7F" w14:textId="77777777" w:rsidR="002D25D5" w:rsidRDefault="00710B5A">
                  <w:pPr>
                    <w:spacing w:after="0" w:line="240" w:lineRule="auto"/>
                  </w:pPr>
                  <w:r>
                    <w:rPr>
                      <w:rFonts w:eastAsia="Cambria"/>
                      <w:color w:val="000000"/>
                    </w:rPr>
                    <w:t>c) zdokumentované zásady, postupy a záznamy na kvalifikáciu, posudzovanie a monitorovanie všetkých subjektov, ktoré poskytujú externe zaobstarávané služby používané na certifikačné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A63A26"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11A0DE"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552F0E" w14:textId="77777777" w:rsidR="002D25D5" w:rsidRDefault="00710B5A">
                  <w:pPr>
                    <w:spacing w:after="0" w:line="240" w:lineRule="auto"/>
                    <w:jc w:val="center"/>
                  </w:pPr>
                  <w:r>
                    <w:rPr>
                      <w:rFonts w:eastAsia="Cambria"/>
                      <w:b/>
                      <w:color w:val="000000"/>
                    </w:rPr>
                    <w:t xml:space="preserve"> </w:t>
                  </w:r>
                </w:p>
              </w:tc>
            </w:tr>
            <w:tr w:rsidR="002D25D5" w14:paraId="54BD71BD"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7EB08A"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479259" w14:textId="77777777" w:rsidR="002D25D5" w:rsidRDefault="00710B5A">
                  <w:pPr>
                    <w:spacing w:after="0" w:line="240" w:lineRule="auto"/>
                  </w:pPr>
                  <w:r>
                    <w:rPr>
                      <w:rFonts w:eastAsia="Cambria"/>
                      <w:color w:val="000000"/>
                    </w:rPr>
                    <w:t>d) vedený zoznam schválených poskytovateľov externe zaobstarávaných služieb?</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C62F9A"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1D2DE4"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7662EA" w14:textId="77777777" w:rsidR="002D25D5" w:rsidRDefault="00710B5A">
                  <w:pPr>
                    <w:spacing w:after="0" w:line="240" w:lineRule="auto"/>
                    <w:jc w:val="center"/>
                  </w:pPr>
                  <w:r>
                    <w:rPr>
                      <w:rFonts w:eastAsia="Cambria"/>
                      <w:b/>
                      <w:color w:val="000000"/>
                    </w:rPr>
                    <w:t xml:space="preserve"> </w:t>
                  </w:r>
                </w:p>
              </w:tc>
            </w:tr>
            <w:tr w:rsidR="002D25D5" w14:paraId="03CAC65C" w14:textId="77777777">
              <w:trPr>
                <w:trHeight w:val="66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C14B7C"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799622" w14:textId="77777777" w:rsidR="002D25D5" w:rsidRDefault="00710B5A">
                  <w:pPr>
                    <w:spacing w:after="0" w:line="240" w:lineRule="auto"/>
                  </w:pPr>
                  <w:r>
                    <w:rPr>
                      <w:rFonts w:eastAsia="Cambria"/>
                      <w:color w:val="000000"/>
                    </w:rPr>
                    <w:t>e) implementované nápravné činnosti pre akékoľvek porušenie zmluvy v 6.2.2.3 alebo iných požiadaviek v 6.2.2, o ktorých sa dozvie?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817822"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EAA2C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732121" w14:textId="77777777" w:rsidR="002D25D5" w:rsidRDefault="00710B5A">
                  <w:pPr>
                    <w:spacing w:after="0" w:line="240" w:lineRule="auto"/>
                    <w:jc w:val="center"/>
                  </w:pPr>
                  <w:r>
                    <w:rPr>
                      <w:rFonts w:eastAsia="Cambria"/>
                      <w:b/>
                      <w:color w:val="000000"/>
                    </w:rPr>
                    <w:t xml:space="preserve"> </w:t>
                  </w:r>
                </w:p>
              </w:tc>
            </w:tr>
            <w:tr w:rsidR="002D25D5" w14:paraId="36441FDA" w14:textId="77777777">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2862F5"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6918EF" w14:textId="77777777" w:rsidR="002D25D5" w:rsidRDefault="00710B5A">
                  <w:pPr>
                    <w:spacing w:after="0" w:line="240" w:lineRule="auto"/>
                  </w:pPr>
                  <w:r>
                    <w:rPr>
                      <w:rFonts w:eastAsia="Cambria"/>
                      <w:color w:val="000000"/>
                    </w:rPr>
                    <w:t>f) zabezpečené, že informuje klienta v predstihu o externe zaobstarávaných službách s cieľom poskytnúť klientovi príležitosť vzniesť námietky?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EE710C"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73CC99"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7CF15B" w14:textId="77777777" w:rsidR="002D25D5" w:rsidRDefault="00710B5A">
                  <w:pPr>
                    <w:spacing w:after="0" w:line="240" w:lineRule="auto"/>
                    <w:jc w:val="center"/>
                  </w:pPr>
                  <w:r>
                    <w:rPr>
                      <w:rFonts w:eastAsia="Cambria"/>
                      <w:b/>
                      <w:color w:val="000000"/>
                    </w:rPr>
                    <w:t xml:space="preserve"> </w:t>
                  </w:r>
                </w:p>
              </w:tc>
            </w:tr>
            <w:tr w:rsidR="002D25D5" w14:paraId="0BC5907C" w14:textId="77777777">
              <w:trPr>
                <w:trHeight w:val="251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86C855"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C0526D" w14:textId="77777777" w:rsidR="002D25D5" w:rsidRDefault="00710B5A">
                  <w:pPr>
                    <w:spacing w:after="0" w:line="240" w:lineRule="auto"/>
                  </w:pPr>
                  <w:r>
                    <w:rPr>
                      <w:rFonts w:eastAsia="Cambria"/>
                      <w:i/>
                      <w:color w:val="000000"/>
                    </w:rPr>
                    <w:t>POZNÁMKA: Ak kvalifikovanie, posudzovanie a monitorovanie subjektov, ktoré poskytujú externe zaobstarávané služby sú vykonávané inými organizáciami (napr. akreditačnými orgánmi, orgánmi vykonávajúcimi posudzovanie rovnosti orgánov posudzovania zhody, alebo orgánmi štátnej správy), môže certifikačný orgán vziať toto kvalifikovanie a monitorovanie do úvahy za predpokladu, že:</w:t>
                  </w:r>
                </w:p>
                <w:p w14:paraId="4426E8A7" w14:textId="77777777" w:rsidR="002D25D5" w:rsidRDefault="00710B5A">
                  <w:pPr>
                    <w:spacing w:after="0" w:line="240" w:lineRule="auto"/>
                  </w:pPr>
                  <w:r>
                    <w:rPr>
                      <w:rFonts w:eastAsia="Cambria"/>
                      <w:i/>
                      <w:color w:val="000000"/>
                    </w:rPr>
                    <w:t>- sú poskytované v rámci požiadaviek schémy;</w:t>
                  </w:r>
                  <w:r>
                    <w:rPr>
                      <w:rFonts w:eastAsia="Cambria"/>
                      <w:i/>
                      <w:color w:val="000000"/>
                    </w:rPr>
                    <w:br/>
                    <w:t>- predmet certifikácie sa vzťahuje na práce, ktoré sú vykonávané;</w:t>
                  </w:r>
                  <w:r>
                    <w:rPr>
                      <w:rFonts w:eastAsia="Cambria"/>
                      <w:i/>
                      <w:color w:val="000000"/>
                    </w:rPr>
                    <w:br/>
                    <w:t>- platnosť výsledkov kvalifikácie, posudzovania a monitorovania je overená v intervaloch stanovených certifikačným orgánom.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B82C55"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896E4D"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596D5F" w14:textId="77777777" w:rsidR="002D25D5" w:rsidRDefault="00710B5A">
                  <w:pPr>
                    <w:spacing w:after="0" w:line="240" w:lineRule="auto"/>
                    <w:jc w:val="center"/>
                  </w:pPr>
                  <w:r>
                    <w:rPr>
                      <w:rFonts w:eastAsia="Cambria"/>
                      <w:b/>
                      <w:color w:val="000000"/>
                    </w:rPr>
                    <w:t xml:space="preserve"> </w:t>
                  </w:r>
                </w:p>
              </w:tc>
            </w:tr>
            <w:tr w:rsidR="002D25D5" w14:paraId="2CF9E845" w14:textId="77777777">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4496A6" w14:textId="77777777" w:rsidR="002D25D5" w:rsidRDefault="00710B5A">
                  <w:pPr>
                    <w:spacing w:after="0" w:line="240" w:lineRule="auto"/>
                    <w:jc w:val="center"/>
                  </w:pPr>
                  <w:r>
                    <w:rPr>
                      <w:rFonts w:eastAsia="Cambria"/>
                      <w:b/>
                      <w:color w:val="000000"/>
                      <w:sz w:val="24"/>
                    </w:rPr>
                    <w:t>7</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544196" w14:textId="77777777" w:rsidR="002D25D5" w:rsidRDefault="00710B5A">
                  <w:pPr>
                    <w:spacing w:after="0" w:line="240" w:lineRule="auto"/>
                    <w:jc w:val="center"/>
                  </w:pPr>
                  <w:r>
                    <w:rPr>
                      <w:rFonts w:eastAsia="Cambria"/>
                      <w:b/>
                      <w:color w:val="000000"/>
                      <w:sz w:val="24"/>
                    </w:rPr>
                    <w:t>Požiadavky na proces</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64E4D1"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AB1126"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BDB5F2" w14:textId="77777777" w:rsidR="002D25D5" w:rsidRDefault="00710B5A">
                  <w:pPr>
                    <w:spacing w:after="0" w:line="240" w:lineRule="auto"/>
                    <w:jc w:val="center"/>
                  </w:pPr>
                  <w:r>
                    <w:rPr>
                      <w:rFonts w:eastAsia="Cambria"/>
                      <w:b/>
                      <w:color w:val="000000"/>
                    </w:rPr>
                    <w:t xml:space="preserve"> </w:t>
                  </w:r>
                </w:p>
              </w:tc>
            </w:tr>
            <w:tr w:rsidR="002D25D5" w14:paraId="3B937286" w14:textId="77777777">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507384" w14:textId="77777777" w:rsidR="002D25D5" w:rsidRDefault="00710B5A">
                  <w:pPr>
                    <w:spacing w:after="0" w:line="240" w:lineRule="auto"/>
                    <w:jc w:val="center"/>
                  </w:pPr>
                  <w:r>
                    <w:rPr>
                      <w:rFonts w:eastAsia="Cambria"/>
                      <w:b/>
                      <w:color w:val="000000"/>
                      <w:sz w:val="24"/>
                    </w:rPr>
                    <w:t>7.1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6C3744" w14:textId="77777777" w:rsidR="002D25D5" w:rsidRDefault="00710B5A">
                  <w:pPr>
                    <w:spacing w:after="0" w:line="240" w:lineRule="auto"/>
                    <w:jc w:val="center"/>
                  </w:pPr>
                  <w:r>
                    <w:rPr>
                      <w:rFonts w:eastAsia="Cambria"/>
                      <w:b/>
                      <w:color w:val="000000"/>
                      <w:sz w:val="24"/>
                    </w:rPr>
                    <w:t>Všeobecne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90FAE8"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F64989"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6FC989" w14:textId="77777777" w:rsidR="002D25D5" w:rsidRDefault="00710B5A">
                  <w:pPr>
                    <w:spacing w:after="0" w:line="240" w:lineRule="auto"/>
                    <w:jc w:val="center"/>
                  </w:pPr>
                  <w:r>
                    <w:rPr>
                      <w:rFonts w:eastAsia="Cambria"/>
                      <w:b/>
                      <w:color w:val="000000"/>
                    </w:rPr>
                    <w:t>Poznámka */</w:t>
                  </w:r>
                </w:p>
              </w:tc>
            </w:tr>
            <w:tr w:rsidR="002D25D5" w14:paraId="3C509265"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9D62C9" w14:textId="77777777" w:rsidR="002D25D5" w:rsidRDefault="00710B5A">
                  <w:pPr>
                    <w:spacing w:after="0" w:line="240" w:lineRule="auto"/>
                    <w:jc w:val="center"/>
                  </w:pPr>
                  <w:r>
                    <w:rPr>
                      <w:rFonts w:eastAsia="Cambria"/>
                      <w:b/>
                      <w:color w:val="000000"/>
                    </w:rPr>
                    <w:t>1</w:t>
                  </w:r>
                </w:p>
                <w:p w14:paraId="0AE38646" w14:textId="77777777" w:rsidR="002D25D5" w:rsidRDefault="00710B5A">
                  <w:pPr>
                    <w:spacing w:after="0" w:line="240" w:lineRule="auto"/>
                    <w:jc w:val="center"/>
                  </w:pPr>
                  <w:r>
                    <w:rPr>
                      <w:rFonts w:eastAsia="Cambria"/>
                      <w:b/>
                      <w:color w:val="000000"/>
                    </w:rPr>
                    <w:t>(7.1.1)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A2E952" w14:textId="77777777" w:rsidR="002D25D5" w:rsidRDefault="00710B5A">
                  <w:pPr>
                    <w:spacing w:after="0" w:line="240" w:lineRule="auto"/>
                  </w:pPr>
                  <w:r>
                    <w:rPr>
                      <w:rFonts w:eastAsia="Cambria"/>
                      <w:color w:val="000000"/>
                    </w:rPr>
                    <w:t>Prevádzkuje certifikačný orgán jednu alebo viac certifikačných schém, ktorými pokrýva svoje certifikačné činnosti?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DDC9FA"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9A57D6"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286251" w14:textId="77777777" w:rsidR="002D25D5" w:rsidRDefault="00710B5A">
                  <w:pPr>
                    <w:spacing w:after="0" w:line="240" w:lineRule="auto"/>
                    <w:jc w:val="center"/>
                  </w:pPr>
                  <w:r>
                    <w:rPr>
                      <w:rFonts w:eastAsia="Cambria"/>
                      <w:b/>
                      <w:color w:val="000000"/>
                    </w:rPr>
                    <w:t xml:space="preserve"> </w:t>
                  </w:r>
                </w:p>
              </w:tc>
            </w:tr>
            <w:tr w:rsidR="002D25D5" w14:paraId="10A84F59" w14:textId="77777777">
              <w:trPr>
                <w:trHeight w:val="66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0D05C7"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A3A25F" w14:textId="77777777" w:rsidR="002D25D5" w:rsidRDefault="00710B5A">
                  <w:pPr>
                    <w:spacing w:after="0" w:line="240" w:lineRule="auto"/>
                  </w:pPr>
                  <w:r>
                    <w:rPr>
                      <w:rFonts w:eastAsia="Cambria"/>
                      <w:i/>
                      <w:color w:val="000000"/>
                    </w:rPr>
                    <w:t>POZNÁMKA 1: Prvky týchto schém môžu byť spojené s dohľadom nad výrobou, alebo s posudzovaním a dozorom nad systémom manažérstva klienta, alebo oboje.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98F2C1"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A57A3C"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4EF20B" w14:textId="77777777" w:rsidR="002D25D5" w:rsidRDefault="00710B5A">
                  <w:pPr>
                    <w:spacing w:after="0" w:line="240" w:lineRule="auto"/>
                    <w:jc w:val="center"/>
                  </w:pPr>
                  <w:r>
                    <w:rPr>
                      <w:rFonts w:eastAsia="Cambria"/>
                      <w:b/>
                      <w:color w:val="000000"/>
                    </w:rPr>
                    <w:t xml:space="preserve"> </w:t>
                  </w:r>
                </w:p>
              </w:tc>
            </w:tr>
            <w:tr w:rsidR="002D25D5" w14:paraId="7EF213C3" w14:textId="77777777">
              <w:trPr>
                <w:trHeight w:val="66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F8B825"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BD32ED" w14:textId="77777777" w:rsidR="002D25D5" w:rsidRDefault="00710B5A">
                  <w:pPr>
                    <w:spacing w:after="0" w:line="240" w:lineRule="auto"/>
                  </w:pPr>
                  <w:r>
                    <w:rPr>
                      <w:rFonts w:eastAsia="Cambria"/>
                      <w:i/>
                      <w:color w:val="000000"/>
                    </w:rPr>
                    <w:t xml:space="preserve">POZNÁMKA 2: Všeobecné pokyny na vývoj schém sa uvádzajú v ISO / IEC 17067, v kombinácii s ISO / IEC </w:t>
                  </w:r>
                  <w:proofErr w:type="spellStart"/>
                  <w:r>
                    <w:rPr>
                      <w:rFonts w:eastAsia="Cambria"/>
                      <w:i/>
                      <w:color w:val="000000"/>
                    </w:rPr>
                    <w:t>Guide</w:t>
                  </w:r>
                  <w:proofErr w:type="spellEnd"/>
                  <w:r>
                    <w:rPr>
                      <w:rFonts w:eastAsia="Cambria"/>
                      <w:i/>
                      <w:color w:val="000000"/>
                    </w:rPr>
                    <w:t xml:space="preserve"> 28 a ISO / IEC </w:t>
                  </w:r>
                  <w:proofErr w:type="spellStart"/>
                  <w:r>
                    <w:rPr>
                      <w:rFonts w:eastAsia="Cambria"/>
                      <w:i/>
                      <w:color w:val="000000"/>
                    </w:rPr>
                    <w:t>Guide</w:t>
                  </w:r>
                  <w:proofErr w:type="spellEnd"/>
                  <w:r>
                    <w:rPr>
                      <w:rFonts w:eastAsia="Cambria"/>
                      <w:i/>
                      <w:color w:val="000000"/>
                    </w:rPr>
                    <w:t xml:space="preserve"> 53.</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575EBA"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D9DAFD"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B2F872" w14:textId="77777777" w:rsidR="002D25D5" w:rsidRDefault="00710B5A">
                  <w:pPr>
                    <w:spacing w:after="0" w:line="240" w:lineRule="auto"/>
                    <w:jc w:val="center"/>
                  </w:pPr>
                  <w:r>
                    <w:rPr>
                      <w:rFonts w:eastAsia="Cambria"/>
                      <w:b/>
                      <w:color w:val="000000"/>
                    </w:rPr>
                    <w:t xml:space="preserve"> </w:t>
                  </w:r>
                </w:p>
              </w:tc>
            </w:tr>
            <w:tr w:rsidR="002D25D5" w14:paraId="3D27E5CE" w14:textId="77777777">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ED24B1" w14:textId="77777777" w:rsidR="002D25D5" w:rsidRDefault="00710B5A">
                  <w:pPr>
                    <w:spacing w:after="0" w:line="240" w:lineRule="auto"/>
                    <w:jc w:val="center"/>
                  </w:pPr>
                  <w:r>
                    <w:rPr>
                      <w:rFonts w:eastAsia="Cambria"/>
                      <w:b/>
                      <w:color w:val="000000"/>
                    </w:rPr>
                    <w:t>2</w:t>
                  </w:r>
                </w:p>
                <w:p w14:paraId="4FA54FB9" w14:textId="77777777" w:rsidR="002D25D5" w:rsidRDefault="00710B5A">
                  <w:pPr>
                    <w:spacing w:after="0" w:line="240" w:lineRule="auto"/>
                    <w:jc w:val="center"/>
                  </w:pPr>
                  <w:r>
                    <w:rPr>
                      <w:rFonts w:eastAsia="Cambria"/>
                      <w:b/>
                      <w:color w:val="000000"/>
                    </w:rPr>
                    <w:t>(7.1.2)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F0599B" w14:textId="77777777" w:rsidR="002D25D5" w:rsidRDefault="00710B5A">
                  <w:pPr>
                    <w:spacing w:after="0" w:line="240" w:lineRule="auto"/>
                  </w:pPr>
                  <w:r>
                    <w:rPr>
                      <w:rFonts w:eastAsia="Cambria"/>
                      <w:color w:val="000000"/>
                    </w:rPr>
                    <w:t>Sú požiadavky klienta, podľa ktorých sa posudzujú produkty zhodné s požiadavkami, ktoré sú obsiahnuté v stanovených normách a ďalších normatívnych dokumentoch?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AA4A48"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F05DC2"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49BEC2" w14:textId="77777777" w:rsidR="002D25D5" w:rsidRDefault="00710B5A">
                  <w:pPr>
                    <w:spacing w:after="0" w:line="240" w:lineRule="auto"/>
                    <w:jc w:val="center"/>
                  </w:pPr>
                  <w:r>
                    <w:rPr>
                      <w:rFonts w:eastAsia="Cambria"/>
                      <w:b/>
                      <w:color w:val="000000"/>
                    </w:rPr>
                    <w:t xml:space="preserve"> </w:t>
                  </w:r>
                </w:p>
              </w:tc>
            </w:tr>
            <w:tr w:rsidR="002D25D5" w14:paraId="3F27285D"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A7D4B2"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9787BB" w14:textId="77777777" w:rsidR="002D25D5" w:rsidRDefault="00710B5A">
                  <w:pPr>
                    <w:spacing w:after="0" w:line="240" w:lineRule="auto"/>
                  </w:pPr>
                  <w:r>
                    <w:rPr>
                      <w:rFonts w:eastAsia="Cambria"/>
                      <w:i/>
                      <w:color w:val="000000"/>
                    </w:rPr>
                    <w:t>POZNÁMKA: Pokyny na vypracovanie normatívnych dokumentov vhodných na tento účel sú obsiahnuté v ISO/IEC 17007.</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3EED53"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233B34"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A3209E" w14:textId="77777777" w:rsidR="002D25D5" w:rsidRDefault="00710B5A">
                  <w:pPr>
                    <w:spacing w:after="0" w:line="240" w:lineRule="auto"/>
                    <w:jc w:val="center"/>
                  </w:pPr>
                  <w:r>
                    <w:rPr>
                      <w:rFonts w:eastAsia="Cambria"/>
                      <w:b/>
                      <w:color w:val="000000"/>
                    </w:rPr>
                    <w:t xml:space="preserve"> </w:t>
                  </w:r>
                </w:p>
              </w:tc>
            </w:tr>
            <w:tr w:rsidR="002D25D5" w14:paraId="66AD5A41" w14:textId="77777777">
              <w:trPr>
                <w:trHeight w:val="11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443EE4" w14:textId="77777777" w:rsidR="002D25D5" w:rsidRDefault="00710B5A">
                  <w:pPr>
                    <w:spacing w:after="0" w:line="240" w:lineRule="auto"/>
                    <w:jc w:val="center"/>
                  </w:pPr>
                  <w:r>
                    <w:rPr>
                      <w:rFonts w:eastAsia="Cambria"/>
                      <w:b/>
                      <w:color w:val="000000"/>
                    </w:rPr>
                    <w:t>3</w:t>
                  </w:r>
                </w:p>
                <w:p w14:paraId="412D9921" w14:textId="77777777" w:rsidR="002D25D5" w:rsidRDefault="00710B5A">
                  <w:pPr>
                    <w:spacing w:after="0" w:line="240" w:lineRule="auto"/>
                    <w:jc w:val="center"/>
                  </w:pPr>
                  <w:r>
                    <w:rPr>
                      <w:rFonts w:eastAsia="Cambria"/>
                      <w:b/>
                      <w:color w:val="000000"/>
                    </w:rPr>
                    <w:t>(7.1.3)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585AD6" w14:textId="77777777" w:rsidR="002D25D5" w:rsidRDefault="00710B5A">
                  <w:pPr>
                    <w:spacing w:after="0" w:line="240" w:lineRule="auto"/>
                  </w:pPr>
                  <w:r>
                    <w:rPr>
                      <w:rFonts w:eastAsia="Cambria"/>
                      <w:color w:val="000000"/>
                    </w:rPr>
                    <w:t>Ak je potrebné vysvetlenie týkajúce sa aplikácie týchto dokumentov (pozri 7.1.2) v rámci určitej certifikačnej schémy, poskytujú ho príslušné nestranné osoby alebo výbor, ktorý disponuje potrebnou odbornou kompetentnosťou? Má ich certifikačný orgán  na vyžiadanie k dispozícii?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A18109"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E00012"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6FAF85" w14:textId="77777777" w:rsidR="002D25D5" w:rsidRDefault="00710B5A">
                  <w:pPr>
                    <w:spacing w:after="0" w:line="240" w:lineRule="auto"/>
                    <w:jc w:val="center"/>
                  </w:pPr>
                  <w:r>
                    <w:rPr>
                      <w:rFonts w:eastAsia="Cambria"/>
                      <w:b/>
                      <w:color w:val="000000"/>
                    </w:rPr>
                    <w:t xml:space="preserve"> </w:t>
                  </w:r>
                </w:p>
              </w:tc>
            </w:tr>
            <w:tr w:rsidR="002D25D5" w14:paraId="03A06D4D"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6C60C2" w14:textId="77777777" w:rsidR="002D25D5" w:rsidRDefault="00710B5A">
                  <w:pPr>
                    <w:spacing w:after="0" w:line="240" w:lineRule="auto"/>
                    <w:jc w:val="center"/>
                  </w:pPr>
                  <w:r>
                    <w:rPr>
                      <w:rFonts w:eastAsia="Cambria"/>
                      <w:b/>
                      <w:color w:val="000000"/>
                      <w:sz w:val="24"/>
                    </w:rPr>
                    <w:lastRenderedPageBreak/>
                    <w:t>7.2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C8B098" w14:textId="77777777" w:rsidR="002D25D5" w:rsidRDefault="00710B5A">
                  <w:pPr>
                    <w:spacing w:after="0" w:line="240" w:lineRule="auto"/>
                    <w:jc w:val="center"/>
                  </w:pPr>
                  <w:r>
                    <w:rPr>
                      <w:rFonts w:eastAsia="Cambria"/>
                      <w:b/>
                      <w:color w:val="000000"/>
                      <w:sz w:val="24"/>
                    </w:rPr>
                    <w:t>Žiadosť</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2B80F3"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FEB9EE"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2F9628" w14:textId="77777777" w:rsidR="002D25D5" w:rsidRDefault="00710B5A">
                  <w:pPr>
                    <w:spacing w:after="0" w:line="240" w:lineRule="auto"/>
                    <w:jc w:val="center"/>
                  </w:pPr>
                  <w:r>
                    <w:rPr>
                      <w:rFonts w:eastAsia="Cambria"/>
                      <w:b/>
                      <w:color w:val="000000"/>
                    </w:rPr>
                    <w:t>Poznámka */</w:t>
                  </w:r>
                </w:p>
              </w:tc>
            </w:tr>
            <w:tr w:rsidR="002D25D5" w14:paraId="3B12E6B2" w14:textId="77777777">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8DE4AF" w14:textId="77777777" w:rsidR="002D25D5" w:rsidRDefault="00710B5A">
                  <w:pPr>
                    <w:spacing w:after="0" w:line="240" w:lineRule="auto"/>
                    <w:jc w:val="center"/>
                  </w:pPr>
                  <w:r>
                    <w:rPr>
                      <w:rFonts w:eastAsia="Cambria"/>
                      <w:b/>
                      <w:color w:val="000000"/>
                    </w:rPr>
                    <w:t>1</w:t>
                  </w:r>
                </w:p>
                <w:p w14:paraId="2A8AF2E1" w14:textId="77777777" w:rsidR="002D25D5" w:rsidRDefault="00710B5A">
                  <w:pPr>
                    <w:spacing w:after="0" w:line="240" w:lineRule="auto"/>
                    <w:jc w:val="center"/>
                  </w:pPr>
                  <w:r>
                    <w:rPr>
                      <w:rFonts w:eastAsia="Cambria"/>
                      <w:b/>
                      <w:color w:val="000000"/>
                    </w:rPr>
                    <w:t>(7.2)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946B65" w14:textId="77777777" w:rsidR="002D25D5" w:rsidRDefault="00710B5A">
                  <w:pPr>
                    <w:spacing w:after="0" w:line="240" w:lineRule="auto"/>
                  </w:pPr>
                  <w:r>
                    <w:rPr>
                      <w:rFonts w:eastAsia="Cambria"/>
                      <w:color w:val="000000"/>
                    </w:rPr>
                    <w:t>Získava certifikačný orgán spolu so žiadosťou všetky potrebné informácie na úplné dokončenie certifikačného procesu v súlade s príslušnou certifikačnou schémou?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E8CA5F"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A87FB1"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3799C5" w14:textId="77777777" w:rsidR="002D25D5" w:rsidRDefault="00710B5A">
                  <w:pPr>
                    <w:spacing w:after="0" w:line="240" w:lineRule="auto"/>
                    <w:jc w:val="center"/>
                  </w:pPr>
                  <w:r>
                    <w:rPr>
                      <w:rFonts w:eastAsia="Cambria"/>
                      <w:b/>
                      <w:color w:val="000000"/>
                    </w:rPr>
                    <w:t xml:space="preserve"> </w:t>
                  </w:r>
                </w:p>
              </w:tc>
            </w:tr>
            <w:tr w:rsidR="002D25D5" w14:paraId="3A8E9B64" w14:textId="77777777">
              <w:trPr>
                <w:trHeight w:val="63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29031E"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69888A" w14:textId="77777777" w:rsidR="002D25D5" w:rsidRDefault="00710B5A">
                  <w:pPr>
                    <w:spacing w:after="0" w:line="240" w:lineRule="auto"/>
                  </w:pPr>
                  <w:r>
                    <w:rPr>
                      <w:rFonts w:eastAsia="Cambria"/>
                      <w:i/>
                      <w:color w:val="000000"/>
                    </w:rPr>
                    <w:t>POZNÁMKA 1: Príklady potrebných informácií sú:</w:t>
                  </w:r>
                </w:p>
                <w:p w14:paraId="42A7EC86" w14:textId="77777777" w:rsidR="002D25D5" w:rsidRDefault="00710B5A">
                  <w:pPr>
                    <w:spacing w:after="0" w:line="240" w:lineRule="auto"/>
                    <w:ind w:left="316" w:hanging="141"/>
                  </w:pPr>
                  <w:r>
                    <w:rPr>
                      <w:rFonts w:eastAsia="Cambria"/>
                      <w:color w:val="000000"/>
                    </w:rPr>
                    <w:t>-</w:t>
                  </w:r>
                  <w:r>
                    <w:rPr>
                      <w:rFonts w:eastAsia="Cambria"/>
                      <w:color w:val="000000"/>
                      <w:sz w:val="14"/>
                    </w:rPr>
                    <w:t xml:space="preserve">   </w:t>
                  </w:r>
                  <w:r>
                    <w:rPr>
                      <w:rFonts w:eastAsia="Cambria"/>
                      <w:i/>
                      <w:color w:val="000000"/>
                    </w:rPr>
                    <w:t>produkt (y), ktoré sa certifikuje (ú);</w:t>
                  </w:r>
                </w:p>
                <w:p w14:paraId="3F29BB14" w14:textId="77777777" w:rsidR="002D25D5" w:rsidRDefault="00710B5A">
                  <w:pPr>
                    <w:spacing w:after="0" w:line="240" w:lineRule="auto"/>
                    <w:ind w:left="316" w:hanging="141"/>
                  </w:pPr>
                  <w:r>
                    <w:rPr>
                      <w:rFonts w:eastAsia="Cambria"/>
                      <w:color w:val="000000"/>
                    </w:rPr>
                    <w:t>-</w:t>
                  </w:r>
                  <w:r>
                    <w:rPr>
                      <w:rFonts w:eastAsia="Cambria"/>
                      <w:color w:val="000000"/>
                      <w:sz w:val="14"/>
                    </w:rPr>
                    <w:t xml:space="preserve">   </w:t>
                  </w:r>
                  <w:r>
                    <w:rPr>
                      <w:rFonts w:eastAsia="Cambria"/>
                      <w:i/>
                      <w:color w:val="000000"/>
                    </w:rPr>
                    <w:t>normy a / alebo iné normatívne dokumenty, podľa ktorých si klient praje certifikáciu (pozri 7.1.2);</w:t>
                  </w:r>
                </w:p>
                <w:p w14:paraId="3EFAC568" w14:textId="77777777" w:rsidR="002D25D5" w:rsidRDefault="00710B5A">
                  <w:pPr>
                    <w:spacing w:after="0" w:line="240" w:lineRule="auto"/>
                    <w:ind w:left="316" w:hanging="141"/>
                  </w:pPr>
                  <w:r>
                    <w:rPr>
                      <w:rFonts w:eastAsia="Cambria"/>
                      <w:color w:val="000000"/>
                    </w:rPr>
                    <w:t>-</w:t>
                  </w:r>
                  <w:r>
                    <w:rPr>
                      <w:rFonts w:eastAsia="Cambria"/>
                      <w:color w:val="000000"/>
                      <w:sz w:val="14"/>
                    </w:rPr>
                    <w:t xml:space="preserve">   </w:t>
                  </w:r>
                  <w:r>
                    <w:rPr>
                      <w:rFonts w:eastAsia="Cambria"/>
                      <w:i/>
                      <w:color w:val="000000"/>
                    </w:rPr>
                    <w:t>všeobecné znaky klienta, vrátane jeho názvu vrátane adresy (</w:t>
                  </w:r>
                  <w:proofErr w:type="spellStart"/>
                  <w:r>
                    <w:rPr>
                      <w:rFonts w:eastAsia="Cambria"/>
                      <w:i/>
                      <w:color w:val="000000"/>
                    </w:rPr>
                    <w:t>ies</w:t>
                  </w:r>
                  <w:proofErr w:type="spellEnd"/>
                  <w:r>
                    <w:rPr>
                      <w:rFonts w:eastAsia="Cambria"/>
                      <w:i/>
                      <w:color w:val="000000"/>
                    </w:rPr>
                    <w:t>) jeho pracoviska (í), významné aspekty jeho procesu a operácií (ak to vyžaduje príslušná certifikačná schéma), a všetky významné právne záväzky;</w:t>
                  </w:r>
                </w:p>
                <w:p w14:paraId="35740A23" w14:textId="77777777" w:rsidR="002D25D5" w:rsidRDefault="00710B5A">
                  <w:pPr>
                    <w:spacing w:after="0" w:line="240" w:lineRule="auto"/>
                    <w:ind w:left="316" w:hanging="141"/>
                  </w:pPr>
                  <w:r>
                    <w:rPr>
                      <w:rFonts w:eastAsia="Cambria"/>
                      <w:color w:val="000000"/>
                    </w:rPr>
                    <w:t>-</w:t>
                  </w:r>
                  <w:r>
                    <w:rPr>
                      <w:rFonts w:eastAsia="Cambria"/>
                      <w:color w:val="000000"/>
                      <w:sz w:val="14"/>
                    </w:rPr>
                    <w:t xml:space="preserve">   </w:t>
                  </w:r>
                  <w:r>
                    <w:rPr>
                      <w:rFonts w:eastAsia="Cambria"/>
                      <w:i/>
                      <w:color w:val="000000"/>
                    </w:rPr>
                    <w:t>všeobecné informácie týkajúce sa klienta, významné pre oblasť certifikácie, na ktorú sa podala žiadosť, ako činnosti klienta, jeho ľudské a technické zdroje, vrátane laboratórií a / ​​alebo inšpekčných zariadení, a jeho funkcie a vzťahy v voči nadriadenej organizácii, ak existujú;</w:t>
                  </w:r>
                </w:p>
                <w:p w14:paraId="3FB5B502" w14:textId="77777777" w:rsidR="002D25D5" w:rsidRDefault="00710B5A">
                  <w:pPr>
                    <w:spacing w:after="0" w:line="240" w:lineRule="auto"/>
                    <w:ind w:left="316" w:hanging="141"/>
                  </w:pPr>
                  <w:r>
                    <w:rPr>
                      <w:rFonts w:eastAsia="Cambria"/>
                      <w:color w:val="000000"/>
                    </w:rPr>
                    <w:t>-</w:t>
                  </w:r>
                  <w:r>
                    <w:rPr>
                      <w:rFonts w:eastAsia="Cambria"/>
                      <w:color w:val="000000"/>
                      <w:sz w:val="14"/>
                    </w:rPr>
                    <w:t xml:space="preserve">   </w:t>
                  </w:r>
                  <w:r>
                    <w:rPr>
                      <w:rFonts w:eastAsia="Cambria"/>
                      <w:i/>
                      <w:color w:val="000000"/>
                    </w:rPr>
                    <w:t>informácie o všetkých externe obstarávaných procesoch, ktoré využíva klient, a ktoré budú mať vplyv na zhodu s požiadavkami; Ak klient  určil právny subjekt / subjekty na výrobu certifikovaných výrobkov, ktorý je iný ako je klient, potom certifikačný orgán môže stanoviť vhodné zmluvné nástroje riadenia nad  právnym subjektom / dotknutými subjektmi, ak je to potrebné na efektívny dozoru. Ak sú potrebné takéto zmluvné nástroje riadenia, môžu sa zaviesť pred prípravou formálnej dokumentácie na certifikáciu (pozri 7.7);</w:t>
                  </w:r>
                </w:p>
                <w:p w14:paraId="38EDF4D4" w14:textId="77777777" w:rsidR="002D25D5" w:rsidRDefault="00710B5A">
                  <w:pPr>
                    <w:spacing w:after="0" w:line="240" w:lineRule="auto"/>
                    <w:ind w:left="316" w:hanging="141"/>
                  </w:pPr>
                  <w:r>
                    <w:rPr>
                      <w:rFonts w:eastAsia="Cambria"/>
                      <w:color w:val="000000"/>
                    </w:rPr>
                    <w:t>-</w:t>
                  </w:r>
                  <w:r>
                    <w:rPr>
                      <w:rFonts w:eastAsia="Cambria"/>
                      <w:color w:val="000000"/>
                      <w:sz w:val="14"/>
                    </w:rPr>
                    <w:t xml:space="preserve">   </w:t>
                  </w:r>
                  <w:r>
                    <w:rPr>
                      <w:rFonts w:eastAsia="Cambria"/>
                      <w:i/>
                      <w:color w:val="000000"/>
                    </w:rPr>
                    <w:t>všetky ďalšie informácie, ktoré sú potrebné v súlade s príslušnými požiadavkami certifikácie, ako informácie pre počiatočne vyhodnotenie a pre činnosti dohľadu,  napr. miesta, kde sa certifikované výrobky vyrábajú a kontaktní pracovníci na týchto pracoviskách.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D64076"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73A15F"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027D52" w14:textId="77777777" w:rsidR="002D25D5" w:rsidRDefault="00710B5A">
                  <w:pPr>
                    <w:spacing w:after="0" w:line="240" w:lineRule="auto"/>
                    <w:jc w:val="center"/>
                  </w:pPr>
                  <w:r>
                    <w:rPr>
                      <w:rFonts w:eastAsia="Cambria"/>
                      <w:b/>
                      <w:color w:val="000000"/>
                    </w:rPr>
                    <w:t xml:space="preserve"> </w:t>
                  </w:r>
                </w:p>
              </w:tc>
            </w:tr>
            <w:tr w:rsidR="002D25D5" w14:paraId="36E4DC4A" w14:textId="77777777">
              <w:trPr>
                <w:trHeight w:val="140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EC14B0"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E250BE" w14:textId="77777777" w:rsidR="002D25D5" w:rsidRDefault="00710B5A">
                  <w:pPr>
                    <w:spacing w:after="0" w:line="240" w:lineRule="auto"/>
                  </w:pPr>
                  <w:r>
                    <w:rPr>
                      <w:rFonts w:eastAsia="Cambria"/>
                      <w:i/>
                      <w:color w:val="000000"/>
                    </w:rPr>
                    <w:t>POZNÁMKA 2: Za účelom zhromažďovania informácií v rôznom čase,  možno tieto informácie zhromažďovať na rôznych médiách a mechanizmoch, vrátane formulára žiadosti. Takéto zhromažďovanie informácií môže byť, ako sa stanovuje v 4.1.2,  v spojení s, alebo oddelene od, uzavretia právne záväznej dohody (dohoda o certifikácii).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407AB0"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AFA0E8"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BCBE7E" w14:textId="77777777" w:rsidR="002D25D5" w:rsidRDefault="00710B5A">
                  <w:pPr>
                    <w:spacing w:after="0" w:line="240" w:lineRule="auto"/>
                    <w:jc w:val="center"/>
                  </w:pPr>
                  <w:r>
                    <w:rPr>
                      <w:rFonts w:eastAsia="Cambria"/>
                      <w:b/>
                      <w:color w:val="000000"/>
                    </w:rPr>
                    <w:t xml:space="preserve"> </w:t>
                  </w:r>
                </w:p>
              </w:tc>
            </w:tr>
            <w:tr w:rsidR="002D25D5" w14:paraId="094BFA8D" w14:textId="77777777">
              <w:trPr>
                <w:trHeight w:val="50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E3C7BF"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729B17" w14:textId="77777777" w:rsidR="002D25D5" w:rsidRDefault="00710B5A">
                  <w:pPr>
                    <w:spacing w:after="0" w:line="240" w:lineRule="auto"/>
                  </w:pPr>
                  <w:r>
                    <w:rPr>
                      <w:rFonts w:eastAsia="Cambria"/>
                      <w:i/>
                      <w:color w:val="000000"/>
                    </w:rPr>
                    <w:t>POZNÁMKA 3.- Žiadosť o rozšírenie predmetu certifikácie by mohla zahŕňať podobné produkty, rôzne miesta, atď.</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B49DBF"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145A70"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DE616A" w14:textId="77777777" w:rsidR="002D25D5" w:rsidRDefault="00710B5A">
                  <w:pPr>
                    <w:spacing w:after="0" w:line="240" w:lineRule="auto"/>
                    <w:jc w:val="center"/>
                  </w:pPr>
                  <w:r>
                    <w:rPr>
                      <w:rFonts w:eastAsia="Cambria"/>
                      <w:b/>
                      <w:color w:val="000000"/>
                    </w:rPr>
                    <w:t xml:space="preserve"> </w:t>
                  </w:r>
                </w:p>
              </w:tc>
            </w:tr>
            <w:tr w:rsidR="002D25D5" w14:paraId="775FB468" w14:textId="77777777">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D79AEF" w14:textId="77777777" w:rsidR="002D25D5" w:rsidRDefault="00710B5A">
                  <w:pPr>
                    <w:spacing w:after="0" w:line="240" w:lineRule="auto"/>
                    <w:jc w:val="center"/>
                  </w:pPr>
                  <w:r>
                    <w:rPr>
                      <w:rFonts w:eastAsia="Cambria"/>
                      <w:b/>
                      <w:color w:val="000000"/>
                      <w:sz w:val="24"/>
                    </w:rPr>
                    <w:t>7.3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5FA700" w14:textId="77777777" w:rsidR="002D25D5" w:rsidRDefault="00710B5A">
                  <w:pPr>
                    <w:spacing w:after="0" w:line="240" w:lineRule="auto"/>
                    <w:jc w:val="center"/>
                  </w:pPr>
                  <w:r>
                    <w:rPr>
                      <w:rFonts w:eastAsia="Cambria"/>
                      <w:b/>
                      <w:color w:val="000000"/>
                      <w:sz w:val="24"/>
                    </w:rPr>
                    <w:t>Preskúmanie žiadosti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96A595"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5B2543"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B156E7" w14:textId="77777777" w:rsidR="002D25D5" w:rsidRDefault="00710B5A">
                  <w:pPr>
                    <w:spacing w:after="0" w:line="240" w:lineRule="auto"/>
                    <w:jc w:val="center"/>
                  </w:pPr>
                  <w:r>
                    <w:rPr>
                      <w:rFonts w:eastAsia="Cambria"/>
                      <w:b/>
                      <w:color w:val="000000"/>
                    </w:rPr>
                    <w:t>Poznámka */</w:t>
                  </w:r>
                </w:p>
              </w:tc>
            </w:tr>
            <w:tr w:rsidR="002D25D5" w14:paraId="59C6CBB4"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98E77A" w14:textId="77777777" w:rsidR="002D25D5" w:rsidRDefault="00710B5A">
                  <w:pPr>
                    <w:spacing w:after="0" w:line="240" w:lineRule="auto"/>
                    <w:jc w:val="center"/>
                  </w:pPr>
                  <w:r>
                    <w:rPr>
                      <w:rFonts w:eastAsia="Cambria"/>
                      <w:b/>
                      <w:color w:val="000000"/>
                    </w:rPr>
                    <w:t>1</w:t>
                  </w:r>
                </w:p>
                <w:p w14:paraId="5DF50A29" w14:textId="77777777" w:rsidR="002D25D5" w:rsidRDefault="00710B5A">
                  <w:pPr>
                    <w:spacing w:after="0" w:line="240" w:lineRule="auto"/>
                    <w:jc w:val="center"/>
                  </w:pPr>
                  <w:r>
                    <w:rPr>
                      <w:rFonts w:eastAsia="Cambria"/>
                      <w:b/>
                      <w:color w:val="000000"/>
                    </w:rPr>
                    <w:t>(7.3.1)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93B4BE" w14:textId="77777777" w:rsidR="002D25D5" w:rsidRDefault="00710B5A">
                  <w:pPr>
                    <w:spacing w:after="0" w:line="240" w:lineRule="auto"/>
                  </w:pPr>
                  <w:r>
                    <w:rPr>
                      <w:rFonts w:eastAsia="Cambria"/>
                      <w:color w:val="000000"/>
                    </w:rPr>
                    <w:t>Vykonáva certifikačný orgán preskúmanie získaných informácií (pozri 7.2), aby sa ubezpečil, že: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899B70"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1CFD4A"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2DE568" w14:textId="77777777" w:rsidR="002D25D5" w:rsidRDefault="00710B5A">
                  <w:pPr>
                    <w:spacing w:after="0" w:line="240" w:lineRule="auto"/>
                    <w:jc w:val="center"/>
                  </w:pPr>
                  <w:r>
                    <w:rPr>
                      <w:rFonts w:eastAsia="Cambria"/>
                      <w:b/>
                      <w:color w:val="000000"/>
                    </w:rPr>
                    <w:t xml:space="preserve"> </w:t>
                  </w:r>
                </w:p>
              </w:tc>
            </w:tr>
            <w:tr w:rsidR="002D25D5" w14:paraId="7DBD0665"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819B39"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2CA397" w14:textId="77777777" w:rsidR="002D25D5" w:rsidRDefault="00710B5A">
                  <w:pPr>
                    <w:spacing w:after="0" w:line="240" w:lineRule="auto"/>
                  </w:pPr>
                  <w:r>
                    <w:rPr>
                      <w:rFonts w:eastAsia="Cambria"/>
                      <w:color w:val="000000"/>
                    </w:rPr>
                    <w:t>a) informácie o klientovi a výrobku sú dostatočné na vykonanie certifikačného procesu?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8C8F13"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59C717"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376226" w14:textId="77777777" w:rsidR="002D25D5" w:rsidRDefault="00710B5A">
                  <w:pPr>
                    <w:spacing w:after="0" w:line="240" w:lineRule="auto"/>
                    <w:jc w:val="center"/>
                  </w:pPr>
                  <w:r>
                    <w:rPr>
                      <w:rFonts w:eastAsia="Cambria"/>
                      <w:b/>
                      <w:color w:val="000000"/>
                    </w:rPr>
                    <w:t xml:space="preserve"> </w:t>
                  </w:r>
                </w:p>
              </w:tc>
            </w:tr>
            <w:tr w:rsidR="002D25D5" w14:paraId="36717C31" w14:textId="77777777">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AB528B"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8A7017" w14:textId="77777777" w:rsidR="002D25D5" w:rsidRDefault="00710B5A">
                  <w:pPr>
                    <w:spacing w:after="0" w:line="240" w:lineRule="auto"/>
                  </w:pPr>
                  <w:r>
                    <w:rPr>
                      <w:rFonts w:eastAsia="Cambria"/>
                      <w:color w:val="000000"/>
                    </w:rPr>
                    <w:t>b) všetky známe rozdiely v zrozumiteľnosti medzi certifikačným orgánom a klientom sú vyriešené, vrátane dohody ohľadom noriem alebo iných normatívnych dokumentov?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FB1B23"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4D066E"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FC4F0D" w14:textId="77777777" w:rsidR="002D25D5" w:rsidRDefault="00710B5A">
                  <w:pPr>
                    <w:spacing w:after="0" w:line="240" w:lineRule="auto"/>
                    <w:jc w:val="center"/>
                  </w:pPr>
                  <w:r>
                    <w:rPr>
                      <w:rFonts w:eastAsia="Cambria"/>
                      <w:b/>
                      <w:color w:val="000000"/>
                    </w:rPr>
                    <w:t xml:space="preserve"> </w:t>
                  </w:r>
                </w:p>
              </w:tc>
            </w:tr>
            <w:tr w:rsidR="002D25D5" w14:paraId="46E6C66B" w14:textId="77777777">
              <w:trPr>
                <w:trHeight w:val="3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B645CF"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A0E026" w14:textId="77777777" w:rsidR="002D25D5" w:rsidRDefault="00710B5A">
                  <w:pPr>
                    <w:spacing w:after="0" w:line="240" w:lineRule="auto"/>
                  </w:pPr>
                  <w:r>
                    <w:rPr>
                      <w:rFonts w:eastAsia="Cambria"/>
                      <w:color w:val="000000"/>
                    </w:rPr>
                    <w:t>c) žiadaný predmet certifikácie (pozri 3.10) je definovaný?</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C41CB9"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8EB60E"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EB108E" w14:textId="77777777" w:rsidR="002D25D5" w:rsidRDefault="00710B5A">
                  <w:pPr>
                    <w:spacing w:after="0" w:line="240" w:lineRule="auto"/>
                    <w:jc w:val="center"/>
                  </w:pPr>
                  <w:r>
                    <w:rPr>
                      <w:rFonts w:eastAsia="Cambria"/>
                      <w:b/>
                      <w:color w:val="000000"/>
                    </w:rPr>
                    <w:t xml:space="preserve"> </w:t>
                  </w:r>
                </w:p>
              </w:tc>
            </w:tr>
            <w:tr w:rsidR="002D25D5" w14:paraId="0F5B1F73"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56BE81"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D72738" w14:textId="77777777" w:rsidR="002D25D5" w:rsidRDefault="00710B5A">
                  <w:pPr>
                    <w:spacing w:after="0" w:line="240" w:lineRule="auto"/>
                  </w:pPr>
                  <w:r>
                    <w:rPr>
                      <w:rFonts w:eastAsia="Cambria"/>
                      <w:color w:val="000000"/>
                    </w:rPr>
                    <w:t>d) sú k dispozícii prostriedky na výkon všetkých vyhodnocovacích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084657"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7F5DE3"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418A16" w14:textId="77777777" w:rsidR="002D25D5" w:rsidRDefault="00710B5A">
                  <w:pPr>
                    <w:spacing w:after="0" w:line="240" w:lineRule="auto"/>
                    <w:jc w:val="center"/>
                  </w:pPr>
                  <w:r>
                    <w:rPr>
                      <w:rFonts w:eastAsia="Cambria"/>
                      <w:b/>
                      <w:color w:val="000000"/>
                    </w:rPr>
                    <w:t xml:space="preserve"> </w:t>
                  </w:r>
                </w:p>
              </w:tc>
            </w:tr>
            <w:tr w:rsidR="002D25D5" w14:paraId="3F1288CB" w14:textId="77777777">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D22DC2"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32410B" w14:textId="77777777" w:rsidR="002D25D5" w:rsidRDefault="00710B5A">
                  <w:pPr>
                    <w:spacing w:after="0" w:line="240" w:lineRule="auto"/>
                  </w:pPr>
                  <w:r>
                    <w:rPr>
                      <w:rFonts w:eastAsia="Cambria"/>
                      <w:color w:val="000000"/>
                    </w:rPr>
                    <w:t>e) certifikačný orgán má kompetentnosť a je spôsobilý vykonávať certifikačnú činnosť?</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F62D78"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3B32B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1502A1" w14:textId="77777777" w:rsidR="002D25D5" w:rsidRDefault="00710B5A">
                  <w:pPr>
                    <w:spacing w:after="0" w:line="240" w:lineRule="auto"/>
                    <w:jc w:val="center"/>
                  </w:pPr>
                  <w:r>
                    <w:rPr>
                      <w:rFonts w:eastAsia="Cambria"/>
                      <w:b/>
                      <w:color w:val="000000"/>
                    </w:rPr>
                    <w:t xml:space="preserve"> </w:t>
                  </w:r>
                </w:p>
              </w:tc>
            </w:tr>
            <w:tr w:rsidR="002D25D5" w14:paraId="22D1FCCC" w14:textId="77777777">
              <w:trPr>
                <w:trHeight w:val="13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16B753" w14:textId="77777777" w:rsidR="002D25D5" w:rsidRDefault="00710B5A">
                  <w:pPr>
                    <w:spacing w:after="0" w:line="240" w:lineRule="auto"/>
                    <w:jc w:val="center"/>
                  </w:pPr>
                  <w:r>
                    <w:rPr>
                      <w:rFonts w:eastAsia="Cambria"/>
                      <w:b/>
                      <w:color w:val="000000"/>
                    </w:rPr>
                    <w:lastRenderedPageBreak/>
                    <w:t>2</w:t>
                  </w:r>
                </w:p>
                <w:p w14:paraId="1383D45B" w14:textId="77777777" w:rsidR="002D25D5" w:rsidRDefault="00710B5A">
                  <w:pPr>
                    <w:spacing w:after="0" w:line="240" w:lineRule="auto"/>
                    <w:jc w:val="center"/>
                  </w:pPr>
                  <w:r>
                    <w:rPr>
                      <w:rFonts w:eastAsia="Cambria"/>
                      <w:b/>
                      <w:color w:val="000000"/>
                    </w:rPr>
                    <w:t>(7.3.2)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765B6F" w14:textId="77777777" w:rsidR="002D25D5" w:rsidRDefault="00710B5A">
                  <w:pPr>
                    <w:spacing w:after="0" w:line="240" w:lineRule="auto"/>
                  </w:pPr>
                  <w:r>
                    <w:rPr>
                      <w:rFonts w:eastAsia="Cambria"/>
                      <w:color w:val="000000"/>
                    </w:rPr>
                    <w:t>Má certifikačný orgán k dispozícii proces, ktorým sa zisťuje, či požiadavka klienta na certifikáciu obsahuje:</w:t>
                  </w:r>
                </w:p>
                <w:p w14:paraId="2E9E89E4" w14:textId="77777777" w:rsidR="002D25D5" w:rsidRDefault="00710B5A">
                  <w:pPr>
                    <w:spacing w:after="0" w:line="240" w:lineRule="auto"/>
                    <w:ind w:left="316" w:hanging="141"/>
                  </w:pPr>
                  <w:r>
                    <w:rPr>
                      <w:rFonts w:eastAsia="Cambria"/>
                      <w:color w:val="000000"/>
                    </w:rPr>
                    <w:t>-</w:t>
                  </w:r>
                  <w:r>
                    <w:rPr>
                      <w:rFonts w:eastAsia="Cambria"/>
                      <w:color w:val="000000"/>
                      <w:sz w:val="14"/>
                    </w:rPr>
                    <w:t xml:space="preserve">   </w:t>
                  </w:r>
                  <w:r>
                    <w:rPr>
                      <w:rFonts w:eastAsia="Cambria"/>
                      <w:color w:val="000000"/>
                    </w:rPr>
                    <w:t>typ výrobku, alebo</w:t>
                  </w:r>
                </w:p>
                <w:p w14:paraId="131CBE22" w14:textId="77777777" w:rsidR="002D25D5" w:rsidRDefault="00710B5A">
                  <w:pPr>
                    <w:spacing w:after="0" w:line="240" w:lineRule="auto"/>
                    <w:ind w:left="316" w:hanging="141"/>
                  </w:pPr>
                  <w:r>
                    <w:rPr>
                      <w:rFonts w:eastAsia="Cambria"/>
                      <w:color w:val="000000"/>
                    </w:rPr>
                    <w:t>-</w:t>
                  </w:r>
                  <w:r>
                    <w:rPr>
                      <w:rFonts w:eastAsia="Cambria"/>
                      <w:color w:val="000000"/>
                      <w:sz w:val="14"/>
                    </w:rPr>
                    <w:t xml:space="preserve">   </w:t>
                  </w:r>
                  <w:r>
                    <w:rPr>
                      <w:rFonts w:eastAsia="Cambria"/>
                      <w:color w:val="000000"/>
                    </w:rPr>
                    <w:t>normatívny dokument, alebo</w:t>
                  </w:r>
                </w:p>
                <w:p w14:paraId="50B6CAB5" w14:textId="77777777" w:rsidR="002D25D5" w:rsidRDefault="00710B5A">
                  <w:pPr>
                    <w:spacing w:after="0" w:line="240" w:lineRule="auto"/>
                  </w:pPr>
                  <w:r>
                    <w:rPr>
                      <w:rFonts w:eastAsia="Cambria"/>
                      <w:color w:val="000000"/>
                    </w:rPr>
                    <w:t>certifikačnú schému</w:t>
                  </w:r>
                  <w:r>
                    <w:rPr>
                      <w:rFonts w:eastAsia="Cambria"/>
                      <w:color w:val="000000"/>
                    </w:rPr>
                    <w:br/>
                    <w:t>s ktorými certifikačný orgán nemá predchádzajúce skúsenosti?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8B6FFA"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5384B6"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17317A" w14:textId="77777777" w:rsidR="002D25D5" w:rsidRDefault="00710B5A">
                  <w:pPr>
                    <w:spacing w:after="0" w:line="240" w:lineRule="auto"/>
                    <w:jc w:val="center"/>
                  </w:pPr>
                  <w:r>
                    <w:rPr>
                      <w:rFonts w:eastAsia="Cambria"/>
                      <w:b/>
                      <w:color w:val="000000"/>
                    </w:rPr>
                    <w:t xml:space="preserve"> </w:t>
                  </w:r>
                </w:p>
              </w:tc>
            </w:tr>
            <w:tr w:rsidR="002D25D5" w14:paraId="14FE9F91" w14:textId="77777777">
              <w:trPr>
                <w:trHeight w:val="9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DBF207"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E0E12A" w14:textId="77777777" w:rsidR="002D25D5" w:rsidRDefault="00710B5A">
                  <w:pPr>
                    <w:spacing w:after="0" w:line="240" w:lineRule="auto"/>
                  </w:pPr>
                  <w:r>
                    <w:rPr>
                      <w:rFonts w:eastAsia="Cambria"/>
                      <w:i/>
                      <w:color w:val="000000"/>
                    </w:rPr>
                    <w:t>POZNÁMKA: Výrobky sa môžu považovať za rovnaký typ, keď je dostatočná znalosť o požiadavkách na  vlastnosti a technológie týkajúce sa jedného produktu na pochopenie požiadaviek, vlastnosti a technológie iného produktu.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2AF461"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EE0B34"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3074D4" w14:textId="77777777" w:rsidR="002D25D5" w:rsidRDefault="00710B5A">
                  <w:pPr>
                    <w:spacing w:after="0" w:line="240" w:lineRule="auto"/>
                    <w:jc w:val="center"/>
                  </w:pPr>
                  <w:r>
                    <w:rPr>
                      <w:rFonts w:eastAsia="Cambria"/>
                      <w:b/>
                      <w:color w:val="000000"/>
                    </w:rPr>
                    <w:t xml:space="preserve"> </w:t>
                  </w:r>
                </w:p>
              </w:tc>
            </w:tr>
            <w:tr w:rsidR="002D25D5" w14:paraId="17A09797" w14:textId="77777777">
              <w:trPr>
                <w:trHeight w:val="9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3C3A26" w14:textId="77777777" w:rsidR="002D25D5" w:rsidRDefault="00710B5A">
                  <w:pPr>
                    <w:spacing w:after="0" w:line="240" w:lineRule="auto"/>
                    <w:jc w:val="center"/>
                  </w:pPr>
                  <w:r>
                    <w:rPr>
                      <w:rFonts w:eastAsia="Cambria"/>
                      <w:b/>
                      <w:color w:val="000000"/>
                    </w:rPr>
                    <w:t>3</w:t>
                  </w:r>
                </w:p>
                <w:p w14:paraId="2C8F6752" w14:textId="77777777" w:rsidR="002D25D5" w:rsidRDefault="00710B5A">
                  <w:pPr>
                    <w:spacing w:after="0" w:line="240" w:lineRule="auto"/>
                    <w:jc w:val="center"/>
                  </w:pPr>
                  <w:r>
                    <w:rPr>
                      <w:rFonts w:eastAsia="Cambria"/>
                      <w:b/>
                      <w:color w:val="000000"/>
                    </w:rPr>
                    <w:t>(7.3.3)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7B9261" w14:textId="77777777" w:rsidR="002D25D5" w:rsidRDefault="00710B5A">
                  <w:pPr>
                    <w:spacing w:after="0" w:line="240" w:lineRule="auto"/>
                  </w:pPr>
                  <w:r>
                    <w:rPr>
                      <w:rFonts w:eastAsia="Cambria"/>
                      <w:color w:val="000000"/>
                    </w:rPr>
                    <w:t>V týchto prípadoch (pozri 7.3.2) má certifikačný orgán zabezpečené, že má kompetentnosť a je spôsobilý na všetky certifikačné činnosti, ktoré je povinný vykonať, a uchováva záznamy o odôvodnení rozhodnutia  vykonať certifikáciu?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AB41B1"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0414D1"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9F76E3" w14:textId="77777777" w:rsidR="002D25D5" w:rsidRDefault="00710B5A">
                  <w:pPr>
                    <w:spacing w:after="0" w:line="240" w:lineRule="auto"/>
                    <w:jc w:val="center"/>
                  </w:pPr>
                  <w:r>
                    <w:rPr>
                      <w:rFonts w:eastAsia="Cambria"/>
                      <w:b/>
                      <w:color w:val="000000"/>
                    </w:rPr>
                    <w:t xml:space="preserve"> </w:t>
                  </w:r>
                </w:p>
              </w:tc>
            </w:tr>
            <w:tr w:rsidR="002D25D5" w14:paraId="5219BFEE" w14:textId="77777777">
              <w:trPr>
                <w:trHeight w:val="72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E44D62" w14:textId="77777777" w:rsidR="002D25D5" w:rsidRDefault="00710B5A">
                  <w:pPr>
                    <w:spacing w:after="0" w:line="240" w:lineRule="auto"/>
                    <w:jc w:val="center"/>
                  </w:pPr>
                  <w:r>
                    <w:rPr>
                      <w:rFonts w:eastAsia="Cambria"/>
                      <w:b/>
                      <w:color w:val="000000"/>
                    </w:rPr>
                    <w:t>4</w:t>
                  </w:r>
                </w:p>
                <w:p w14:paraId="7F794DB0" w14:textId="77777777" w:rsidR="002D25D5" w:rsidRDefault="00710B5A">
                  <w:pPr>
                    <w:spacing w:after="0" w:line="240" w:lineRule="auto"/>
                    <w:jc w:val="center"/>
                  </w:pPr>
                  <w:r>
                    <w:rPr>
                      <w:rFonts w:eastAsia="Cambria"/>
                      <w:b/>
                      <w:color w:val="000000"/>
                    </w:rPr>
                    <w:t>(7.3.4)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A655C4" w14:textId="77777777" w:rsidR="002D25D5" w:rsidRDefault="00710B5A">
                  <w:pPr>
                    <w:spacing w:after="0" w:line="240" w:lineRule="auto"/>
                  </w:pPr>
                  <w:r>
                    <w:rPr>
                      <w:rFonts w:eastAsia="Cambria"/>
                      <w:color w:val="000000"/>
                    </w:rPr>
                    <w:t>Odmietne certifikačný orgán vykonať konkrétnu certifikáciu, ak mu chýba kompetentnosť alebo spôsobilosť na certifikačné činnosti, ktoré  sa od neho vyžiadajú?</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3531B8"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C140DF"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E2B3D4" w14:textId="77777777" w:rsidR="002D25D5" w:rsidRDefault="00710B5A">
                  <w:pPr>
                    <w:spacing w:after="0" w:line="240" w:lineRule="auto"/>
                    <w:jc w:val="center"/>
                  </w:pPr>
                  <w:r>
                    <w:rPr>
                      <w:rFonts w:eastAsia="Cambria"/>
                      <w:b/>
                      <w:color w:val="000000"/>
                    </w:rPr>
                    <w:t xml:space="preserve"> </w:t>
                  </w:r>
                </w:p>
              </w:tc>
            </w:tr>
            <w:tr w:rsidR="002D25D5" w14:paraId="784ED8A6" w14:textId="77777777">
              <w:trPr>
                <w:trHeight w:val="113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E4E73A" w14:textId="77777777" w:rsidR="002D25D5" w:rsidRDefault="00710B5A">
                  <w:pPr>
                    <w:spacing w:after="0" w:line="240" w:lineRule="auto"/>
                    <w:jc w:val="center"/>
                  </w:pPr>
                  <w:r>
                    <w:rPr>
                      <w:rFonts w:eastAsia="Cambria"/>
                      <w:b/>
                      <w:color w:val="000000"/>
                    </w:rPr>
                    <w:t>5</w:t>
                  </w:r>
                </w:p>
                <w:p w14:paraId="288766C7" w14:textId="77777777" w:rsidR="002D25D5" w:rsidRDefault="00710B5A">
                  <w:pPr>
                    <w:spacing w:after="0" w:line="240" w:lineRule="auto"/>
                    <w:jc w:val="center"/>
                  </w:pPr>
                  <w:r>
                    <w:rPr>
                      <w:rFonts w:eastAsia="Cambria"/>
                      <w:b/>
                      <w:color w:val="000000"/>
                    </w:rPr>
                    <w:t>(7.3.5)</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7E9770" w14:textId="77777777" w:rsidR="002D25D5" w:rsidRDefault="00710B5A">
                  <w:pPr>
                    <w:spacing w:after="0" w:line="240" w:lineRule="auto"/>
                  </w:pPr>
                  <w:r>
                    <w:rPr>
                      <w:rFonts w:eastAsia="Cambria"/>
                      <w:color w:val="000000"/>
                    </w:rPr>
                    <w:t>Ak certifikačný orgán vychádza z certifikácií, ktoré už klientovi poskytol, alebo už poskytol iným klientom a vynechá niektorú činnosť, uvádza certifikačný orgán odkaz vo svojich záznamoch na existujúcu(e) certifikáciu(e)? Ak si to klient vyžiada, poskytuje certifikačný orgán zdôvodnenie vynechania tejto činnosti?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8497E7"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C4484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154042" w14:textId="77777777" w:rsidR="002D25D5" w:rsidRDefault="00710B5A">
                  <w:pPr>
                    <w:spacing w:after="0" w:line="240" w:lineRule="auto"/>
                    <w:jc w:val="center"/>
                  </w:pPr>
                  <w:r>
                    <w:rPr>
                      <w:rFonts w:eastAsia="Cambria"/>
                      <w:b/>
                      <w:color w:val="000000"/>
                    </w:rPr>
                    <w:t xml:space="preserve"> </w:t>
                  </w:r>
                </w:p>
              </w:tc>
            </w:tr>
            <w:tr w:rsidR="002D25D5" w14:paraId="18660F40"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DA4CBF" w14:textId="77777777" w:rsidR="002D25D5" w:rsidRDefault="00710B5A">
                  <w:pPr>
                    <w:spacing w:after="0" w:line="240" w:lineRule="auto"/>
                    <w:jc w:val="center"/>
                  </w:pPr>
                  <w:r>
                    <w:rPr>
                      <w:rFonts w:eastAsia="Cambria"/>
                      <w:b/>
                      <w:color w:val="000000"/>
                      <w:sz w:val="24"/>
                    </w:rPr>
                    <w:t>7.4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BEF95A" w14:textId="77777777" w:rsidR="002D25D5" w:rsidRDefault="00710B5A">
                  <w:pPr>
                    <w:spacing w:after="0" w:line="240" w:lineRule="auto"/>
                    <w:jc w:val="center"/>
                  </w:pPr>
                  <w:r>
                    <w:rPr>
                      <w:rFonts w:eastAsia="Cambria"/>
                      <w:b/>
                      <w:color w:val="000000"/>
                      <w:sz w:val="24"/>
                    </w:rPr>
                    <w:t>Hodnotenie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70D3DB"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7C2A16"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676A4F" w14:textId="77777777" w:rsidR="002D25D5" w:rsidRDefault="00710B5A">
                  <w:pPr>
                    <w:spacing w:after="0" w:line="240" w:lineRule="auto"/>
                    <w:jc w:val="center"/>
                  </w:pPr>
                  <w:r>
                    <w:rPr>
                      <w:rFonts w:eastAsia="Cambria"/>
                      <w:b/>
                      <w:color w:val="000000"/>
                    </w:rPr>
                    <w:t>Poznámka */</w:t>
                  </w:r>
                </w:p>
              </w:tc>
            </w:tr>
            <w:tr w:rsidR="002D25D5" w14:paraId="2C601226" w14:textId="77777777">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63C6B8" w14:textId="77777777" w:rsidR="002D25D5" w:rsidRDefault="00710B5A">
                  <w:pPr>
                    <w:spacing w:after="0" w:line="240" w:lineRule="auto"/>
                    <w:jc w:val="center"/>
                  </w:pPr>
                  <w:r>
                    <w:rPr>
                      <w:rFonts w:eastAsia="Cambria"/>
                      <w:b/>
                      <w:color w:val="000000"/>
                    </w:rPr>
                    <w:t>1</w:t>
                  </w:r>
                </w:p>
                <w:p w14:paraId="74CB4AB8" w14:textId="77777777" w:rsidR="002D25D5" w:rsidRDefault="00710B5A">
                  <w:pPr>
                    <w:spacing w:after="0" w:line="240" w:lineRule="auto"/>
                    <w:jc w:val="center"/>
                  </w:pPr>
                  <w:r>
                    <w:rPr>
                      <w:rFonts w:eastAsia="Cambria"/>
                      <w:b/>
                      <w:color w:val="000000"/>
                    </w:rPr>
                    <w:t>(7.4.1)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FE78CB" w14:textId="77777777" w:rsidR="002D25D5" w:rsidRDefault="00710B5A">
                  <w:pPr>
                    <w:spacing w:after="0" w:line="240" w:lineRule="auto"/>
                  </w:pPr>
                  <w:r>
                    <w:rPr>
                      <w:rFonts w:eastAsia="Cambria"/>
                      <w:color w:val="000000"/>
                    </w:rPr>
                    <w:t>Má certifikačný orgán plán vyhodnocovania činností, ktoré umožnia prijatie potrebných opatrení na ich riadenie?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6CD8A3"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BFDDB3"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A8F8DD" w14:textId="77777777" w:rsidR="002D25D5" w:rsidRDefault="00710B5A">
                  <w:pPr>
                    <w:spacing w:after="0" w:line="240" w:lineRule="auto"/>
                    <w:jc w:val="center"/>
                  </w:pPr>
                  <w:r>
                    <w:rPr>
                      <w:rFonts w:eastAsia="Cambria"/>
                      <w:b/>
                      <w:color w:val="000000"/>
                    </w:rPr>
                    <w:t xml:space="preserve"> </w:t>
                  </w:r>
                </w:p>
              </w:tc>
            </w:tr>
            <w:tr w:rsidR="002D25D5" w14:paraId="6A1EDF8A" w14:textId="77777777">
              <w:trPr>
                <w:trHeight w:val="113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A509CD"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76010C" w14:textId="77777777" w:rsidR="002D25D5" w:rsidRDefault="00710B5A">
                  <w:pPr>
                    <w:spacing w:after="0" w:line="240" w:lineRule="auto"/>
                  </w:pPr>
                  <w:r>
                    <w:rPr>
                      <w:rFonts w:eastAsia="Cambria"/>
                      <w:i/>
                      <w:color w:val="000000"/>
                    </w:rPr>
                    <w:t>POZNÁMKA: V závislosti na vlastnostiach certifikačnej schémy a na požiadavkách na produkt, môže byť buď všeobecný plán na všetky činnosti, vrátane vyhodnocovania systému manažérstva kvality, vo vhodných prípadoch, alebo špecifický plán pre určitú činnosť, alebo kombinácia obidvoch.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1301B3"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350FC9"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AB711B" w14:textId="77777777" w:rsidR="002D25D5" w:rsidRDefault="00710B5A">
                  <w:pPr>
                    <w:spacing w:after="0" w:line="240" w:lineRule="auto"/>
                    <w:jc w:val="center"/>
                  </w:pPr>
                  <w:r>
                    <w:rPr>
                      <w:rFonts w:eastAsia="Cambria"/>
                      <w:b/>
                      <w:color w:val="000000"/>
                    </w:rPr>
                    <w:t xml:space="preserve"> </w:t>
                  </w:r>
                </w:p>
              </w:tc>
            </w:tr>
            <w:tr w:rsidR="002D25D5" w14:paraId="430A5FD6" w14:textId="77777777">
              <w:trPr>
                <w:trHeight w:val="66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729CF5" w14:textId="77777777" w:rsidR="002D25D5" w:rsidRDefault="00710B5A">
                  <w:pPr>
                    <w:spacing w:after="0" w:line="240" w:lineRule="auto"/>
                    <w:jc w:val="center"/>
                  </w:pPr>
                  <w:r>
                    <w:rPr>
                      <w:rFonts w:eastAsia="Cambria"/>
                      <w:b/>
                      <w:color w:val="000000"/>
                    </w:rPr>
                    <w:t>2</w:t>
                  </w:r>
                </w:p>
                <w:p w14:paraId="70FC2517" w14:textId="77777777" w:rsidR="002D25D5" w:rsidRDefault="00710B5A">
                  <w:pPr>
                    <w:spacing w:after="0" w:line="240" w:lineRule="auto"/>
                    <w:jc w:val="center"/>
                  </w:pPr>
                  <w:r>
                    <w:rPr>
                      <w:rFonts w:eastAsia="Cambria"/>
                      <w:b/>
                      <w:color w:val="000000"/>
                    </w:rPr>
                    <w:t>(7.4.2)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27C524" w14:textId="77777777" w:rsidR="002D25D5" w:rsidRDefault="00710B5A">
                  <w:pPr>
                    <w:spacing w:after="0" w:line="240" w:lineRule="auto"/>
                  </w:pPr>
                  <w:r>
                    <w:rPr>
                      <w:rFonts w:eastAsia="Cambria"/>
                      <w:color w:val="000000"/>
                    </w:rPr>
                    <w:t>Vymenúva certifikačný orgán pracovníkov na vykonávanie každého vyhodnocovania úlohy, ktorú uskutočňuje so svojimi vnútornými zdrojmi (pozri 6.2.1)?</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C2AB34"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2EBB6A"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D89CF6" w14:textId="77777777" w:rsidR="002D25D5" w:rsidRDefault="00710B5A">
                  <w:pPr>
                    <w:spacing w:after="0" w:line="240" w:lineRule="auto"/>
                    <w:jc w:val="center"/>
                  </w:pPr>
                  <w:r>
                    <w:rPr>
                      <w:rFonts w:eastAsia="Cambria"/>
                      <w:b/>
                      <w:color w:val="000000"/>
                    </w:rPr>
                    <w:t xml:space="preserve"> </w:t>
                  </w:r>
                </w:p>
              </w:tc>
            </w:tr>
            <w:tr w:rsidR="002D25D5" w14:paraId="32644993" w14:textId="77777777">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0B5FC0"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64F568" w14:textId="77777777" w:rsidR="002D25D5" w:rsidRDefault="00710B5A">
                  <w:pPr>
                    <w:spacing w:after="0" w:line="240" w:lineRule="auto"/>
                  </w:pPr>
                  <w:r>
                    <w:rPr>
                      <w:rFonts w:eastAsia="Cambria"/>
                      <w:i/>
                      <w:color w:val="000000"/>
                    </w:rPr>
                    <w:t>Poznámka: Externe obstarávané úlohy vykonávajú pracovníci zvyčajne menovaní organizáciou, ktorá úlohu externe vykonáva. Tieto osoby obvykle nie sú menované certifikačným orgánom.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277A82"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93D200"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EC1EBF" w14:textId="77777777" w:rsidR="002D25D5" w:rsidRDefault="00710B5A">
                  <w:pPr>
                    <w:spacing w:after="0" w:line="240" w:lineRule="auto"/>
                    <w:jc w:val="center"/>
                  </w:pPr>
                  <w:r>
                    <w:rPr>
                      <w:rFonts w:eastAsia="Cambria"/>
                      <w:b/>
                      <w:color w:val="000000"/>
                    </w:rPr>
                    <w:t xml:space="preserve"> </w:t>
                  </w:r>
                </w:p>
              </w:tc>
            </w:tr>
            <w:tr w:rsidR="002D25D5" w14:paraId="1FDCAC64"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674B1E" w14:textId="77777777" w:rsidR="002D25D5" w:rsidRDefault="00710B5A">
                  <w:pPr>
                    <w:spacing w:after="0" w:line="240" w:lineRule="auto"/>
                    <w:jc w:val="center"/>
                  </w:pPr>
                  <w:r>
                    <w:rPr>
                      <w:rFonts w:eastAsia="Cambria"/>
                      <w:b/>
                      <w:color w:val="000000"/>
                    </w:rPr>
                    <w:t>3</w:t>
                  </w:r>
                </w:p>
                <w:p w14:paraId="31B99903" w14:textId="77777777" w:rsidR="002D25D5" w:rsidRDefault="00710B5A">
                  <w:pPr>
                    <w:spacing w:after="0" w:line="240" w:lineRule="auto"/>
                    <w:jc w:val="center"/>
                  </w:pPr>
                  <w:r>
                    <w:rPr>
                      <w:rFonts w:eastAsia="Cambria"/>
                      <w:b/>
                      <w:color w:val="000000"/>
                    </w:rPr>
                    <w:t>(7.4.3)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2FDD22" w14:textId="77777777" w:rsidR="002D25D5" w:rsidRDefault="00710B5A">
                  <w:pPr>
                    <w:spacing w:after="0" w:line="240" w:lineRule="auto"/>
                  </w:pPr>
                  <w:r>
                    <w:rPr>
                      <w:rFonts w:eastAsia="Cambria"/>
                      <w:color w:val="000000"/>
                    </w:rPr>
                    <w:t>Zabezpečuje certifikačný orgán na plnenie úloh hodnotenia, aby všetky potrebné informácie a/alebo dokumentácia boli k dispozícii?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434169"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312DBC"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B48845" w14:textId="77777777" w:rsidR="002D25D5" w:rsidRDefault="00710B5A">
                  <w:pPr>
                    <w:spacing w:after="0" w:line="240" w:lineRule="auto"/>
                    <w:jc w:val="center"/>
                  </w:pPr>
                  <w:r>
                    <w:rPr>
                      <w:rFonts w:eastAsia="Cambria"/>
                      <w:b/>
                      <w:color w:val="000000"/>
                    </w:rPr>
                    <w:t xml:space="preserve"> </w:t>
                  </w:r>
                </w:p>
              </w:tc>
            </w:tr>
            <w:tr w:rsidR="002D25D5" w14:paraId="5981EF56" w14:textId="77777777">
              <w:trPr>
                <w:trHeight w:val="72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CE2C53"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876E9A" w14:textId="77777777" w:rsidR="002D25D5" w:rsidRDefault="00710B5A">
                  <w:pPr>
                    <w:spacing w:after="0" w:line="240" w:lineRule="auto"/>
                  </w:pPr>
                  <w:r>
                    <w:rPr>
                      <w:rFonts w:eastAsia="Cambria"/>
                      <w:i/>
                      <w:color w:val="000000"/>
                    </w:rPr>
                    <w:t>POZNÁMKA: Úlohy hodnotenia môžu zahŕňať činnosti, ako napríklad preskúmanie návrhu a dokumentácie, odber vzoriek, skúšanie, inšpekciu a audit.</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AAECEE"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5017E9"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B2415A" w14:textId="77777777" w:rsidR="002D25D5" w:rsidRDefault="00710B5A">
                  <w:pPr>
                    <w:spacing w:after="0" w:line="240" w:lineRule="auto"/>
                    <w:jc w:val="center"/>
                  </w:pPr>
                  <w:r>
                    <w:rPr>
                      <w:rFonts w:eastAsia="Cambria"/>
                      <w:b/>
                      <w:color w:val="000000"/>
                    </w:rPr>
                    <w:t xml:space="preserve"> </w:t>
                  </w:r>
                </w:p>
              </w:tc>
            </w:tr>
            <w:tr w:rsidR="002D25D5" w14:paraId="15D29AF4" w14:textId="77777777">
              <w:trPr>
                <w:trHeight w:val="13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C7A7AE" w14:textId="77777777" w:rsidR="002D25D5" w:rsidRDefault="00710B5A">
                  <w:pPr>
                    <w:spacing w:after="0" w:line="240" w:lineRule="auto"/>
                    <w:jc w:val="center"/>
                  </w:pPr>
                  <w:r>
                    <w:rPr>
                      <w:rFonts w:eastAsia="Cambria"/>
                      <w:b/>
                      <w:color w:val="000000"/>
                    </w:rPr>
                    <w:t>4</w:t>
                  </w:r>
                </w:p>
                <w:p w14:paraId="4E78BE90" w14:textId="77777777" w:rsidR="002D25D5" w:rsidRDefault="00710B5A">
                  <w:pPr>
                    <w:spacing w:after="0" w:line="240" w:lineRule="auto"/>
                    <w:jc w:val="center"/>
                  </w:pPr>
                  <w:r>
                    <w:rPr>
                      <w:rFonts w:eastAsia="Cambria"/>
                      <w:b/>
                      <w:color w:val="000000"/>
                    </w:rPr>
                    <w:t>(7.4.4)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3379ED" w14:textId="77777777" w:rsidR="002D25D5" w:rsidRDefault="00710B5A">
                  <w:pPr>
                    <w:spacing w:after="0" w:line="240" w:lineRule="auto"/>
                  </w:pPr>
                  <w:r>
                    <w:rPr>
                      <w:rFonts w:eastAsia="Cambria"/>
                      <w:color w:val="000000"/>
                    </w:rPr>
                    <w:t>Vykonáva certifikačný orgán hodnotiace činnosti, ktoré vykonáva svojimi vnútornými zdrojmi (pozri 6.2.1) a riadi zdroje externého obstarávania (pozri bod 6.2.2) v súlade s plánom hodnotiacich činností (pozri 7.4.1)? Hodnotia sa tieto produkty vo vzťahu k požiadavkám, na ktoré sa vzťahuje predmet certifikácie a ďalšie požiadavky uvedené v certifikačnej schéme?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D923E2"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42641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0617FA" w14:textId="77777777" w:rsidR="002D25D5" w:rsidRDefault="00710B5A">
                  <w:pPr>
                    <w:spacing w:after="0" w:line="240" w:lineRule="auto"/>
                    <w:jc w:val="center"/>
                  </w:pPr>
                  <w:r>
                    <w:rPr>
                      <w:rFonts w:eastAsia="Cambria"/>
                      <w:b/>
                      <w:color w:val="000000"/>
                    </w:rPr>
                    <w:t xml:space="preserve"> </w:t>
                  </w:r>
                </w:p>
              </w:tc>
            </w:tr>
            <w:tr w:rsidR="002D25D5" w14:paraId="2A09C76B" w14:textId="77777777">
              <w:trPr>
                <w:trHeight w:val="113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8F40E8" w14:textId="77777777" w:rsidR="002D25D5" w:rsidRDefault="00710B5A">
                  <w:pPr>
                    <w:spacing w:after="0" w:line="240" w:lineRule="auto"/>
                    <w:jc w:val="center"/>
                  </w:pPr>
                  <w:r>
                    <w:rPr>
                      <w:rFonts w:eastAsia="Cambria"/>
                      <w:b/>
                      <w:color w:val="000000"/>
                    </w:rPr>
                    <w:t>5</w:t>
                  </w:r>
                </w:p>
                <w:p w14:paraId="51B9DBF2" w14:textId="77777777" w:rsidR="002D25D5" w:rsidRDefault="00710B5A">
                  <w:pPr>
                    <w:spacing w:after="0" w:line="240" w:lineRule="auto"/>
                    <w:jc w:val="center"/>
                  </w:pPr>
                  <w:r>
                    <w:rPr>
                      <w:rFonts w:eastAsia="Cambria"/>
                      <w:b/>
                      <w:color w:val="000000"/>
                    </w:rPr>
                    <w:t>(7.4.5)</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37C0AF" w14:textId="77777777" w:rsidR="002D25D5" w:rsidRDefault="00710B5A">
                  <w:pPr>
                    <w:spacing w:after="0" w:line="240" w:lineRule="auto"/>
                  </w:pPr>
                  <w:r>
                    <w:rPr>
                      <w:rFonts w:eastAsia="Cambria"/>
                      <w:color w:val="000000"/>
                    </w:rPr>
                    <w:t>Opiera sa certifikačný orgán iba o také výsledky hodnotenia, ktoré sa týkajú  certifikácie ukončenej pred podaním žiadosti o certifikáciu, kde preberá zodpovednosť za výsledky a preveruje si, či subjekt, ktorý vykonal hodnotenie, spĺňa požiadavky obsiahnuté v bode 6.2.2 a tie , ktoré sú ustanovené certifikačnou schémou?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E7D763"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3EB453"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98B94F" w14:textId="77777777" w:rsidR="002D25D5" w:rsidRDefault="00710B5A">
                  <w:pPr>
                    <w:spacing w:after="0" w:line="240" w:lineRule="auto"/>
                    <w:jc w:val="center"/>
                  </w:pPr>
                  <w:r>
                    <w:rPr>
                      <w:rFonts w:eastAsia="Cambria"/>
                      <w:b/>
                      <w:color w:val="000000"/>
                    </w:rPr>
                    <w:t xml:space="preserve"> </w:t>
                  </w:r>
                </w:p>
              </w:tc>
            </w:tr>
            <w:tr w:rsidR="002D25D5" w14:paraId="1FF3A890"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3424CB"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74602D" w14:textId="77777777" w:rsidR="002D25D5" w:rsidRDefault="00710B5A">
                  <w:pPr>
                    <w:spacing w:after="0" w:line="240" w:lineRule="auto"/>
                  </w:pPr>
                  <w:r>
                    <w:rPr>
                      <w:rFonts w:eastAsia="Cambria"/>
                      <w:i/>
                      <w:color w:val="000000"/>
                    </w:rPr>
                    <w:t>POZNÁMKA: Toto môže zahŕňať práce vykonávané na základe dohôd o uznávaní medzi certifikačnými orgánmi.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9A95C8"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71082C"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537D1D" w14:textId="77777777" w:rsidR="002D25D5" w:rsidRDefault="00710B5A">
                  <w:pPr>
                    <w:spacing w:after="0" w:line="240" w:lineRule="auto"/>
                    <w:jc w:val="center"/>
                  </w:pPr>
                  <w:r>
                    <w:rPr>
                      <w:rFonts w:eastAsia="Cambria"/>
                      <w:b/>
                      <w:color w:val="000000"/>
                    </w:rPr>
                    <w:t xml:space="preserve"> </w:t>
                  </w:r>
                </w:p>
              </w:tc>
            </w:tr>
            <w:tr w:rsidR="002D25D5" w14:paraId="50A56EBF" w14:textId="77777777">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966CC9" w14:textId="77777777" w:rsidR="002D25D5" w:rsidRDefault="00710B5A">
                  <w:pPr>
                    <w:spacing w:after="0" w:line="240" w:lineRule="auto"/>
                    <w:jc w:val="center"/>
                  </w:pPr>
                  <w:r>
                    <w:rPr>
                      <w:rFonts w:eastAsia="Cambria"/>
                      <w:b/>
                      <w:color w:val="000000"/>
                    </w:rPr>
                    <w:t>6</w:t>
                  </w:r>
                </w:p>
                <w:p w14:paraId="62D83801" w14:textId="77777777" w:rsidR="002D25D5" w:rsidRDefault="00710B5A">
                  <w:pPr>
                    <w:spacing w:after="0" w:line="240" w:lineRule="auto"/>
                    <w:jc w:val="center"/>
                  </w:pPr>
                  <w:r>
                    <w:rPr>
                      <w:rFonts w:eastAsia="Cambria"/>
                      <w:b/>
                      <w:color w:val="000000"/>
                    </w:rPr>
                    <w:t>(7.4.6)</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E9682A" w14:textId="77777777" w:rsidR="002D25D5" w:rsidRDefault="00710B5A">
                  <w:pPr>
                    <w:spacing w:after="0" w:line="240" w:lineRule="auto"/>
                  </w:pPr>
                  <w:r>
                    <w:rPr>
                      <w:rFonts w:eastAsia="Cambria"/>
                      <w:color w:val="000000"/>
                    </w:rPr>
                    <w:t>Informuje certifikačný orgán zákazníka o všetkých nezhodách?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4DD904"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8B4C6A"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FF4FCF" w14:textId="77777777" w:rsidR="002D25D5" w:rsidRDefault="00710B5A">
                  <w:pPr>
                    <w:spacing w:after="0" w:line="240" w:lineRule="auto"/>
                    <w:jc w:val="center"/>
                  </w:pPr>
                  <w:r>
                    <w:rPr>
                      <w:rFonts w:eastAsia="Cambria"/>
                      <w:b/>
                      <w:color w:val="000000"/>
                    </w:rPr>
                    <w:t xml:space="preserve"> </w:t>
                  </w:r>
                </w:p>
              </w:tc>
            </w:tr>
            <w:tr w:rsidR="002D25D5" w14:paraId="2200C62F" w14:textId="77777777">
              <w:trPr>
                <w:trHeight w:val="9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967837" w14:textId="77777777" w:rsidR="002D25D5" w:rsidRDefault="00710B5A">
                  <w:pPr>
                    <w:spacing w:after="0" w:line="240" w:lineRule="auto"/>
                    <w:jc w:val="center"/>
                  </w:pPr>
                  <w:r>
                    <w:rPr>
                      <w:rFonts w:eastAsia="Cambria"/>
                      <w:b/>
                      <w:color w:val="000000"/>
                    </w:rPr>
                    <w:t>7</w:t>
                  </w:r>
                </w:p>
                <w:p w14:paraId="288EC63A" w14:textId="77777777" w:rsidR="002D25D5" w:rsidRDefault="00710B5A">
                  <w:pPr>
                    <w:spacing w:after="0" w:line="240" w:lineRule="auto"/>
                    <w:jc w:val="center"/>
                  </w:pPr>
                  <w:r>
                    <w:rPr>
                      <w:rFonts w:eastAsia="Cambria"/>
                      <w:b/>
                      <w:color w:val="000000"/>
                    </w:rPr>
                    <w:t>(7.4.7)</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575672" w14:textId="77777777" w:rsidR="002D25D5" w:rsidRDefault="00710B5A">
                  <w:pPr>
                    <w:spacing w:after="0" w:line="240" w:lineRule="auto"/>
                  </w:pPr>
                  <w:r>
                    <w:rPr>
                      <w:rFonts w:eastAsia="Cambria"/>
                      <w:color w:val="000000"/>
                    </w:rPr>
                    <w:t>Ak sa vyskytla jedna alebo viac nezhôd a ak klient prejaví záujem na pokračovaní certifikačného procesu, poskytne certifikačný orgán informácie o ďalších potrebných činnostiach hodnotenia za účelom overenia, že nezhody boli odstránené?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9C0FCF"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173B1D"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4382E0" w14:textId="77777777" w:rsidR="002D25D5" w:rsidRDefault="00710B5A">
                  <w:pPr>
                    <w:spacing w:after="0" w:line="240" w:lineRule="auto"/>
                    <w:jc w:val="center"/>
                  </w:pPr>
                  <w:r>
                    <w:rPr>
                      <w:rFonts w:eastAsia="Cambria"/>
                      <w:b/>
                      <w:color w:val="000000"/>
                    </w:rPr>
                    <w:t xml:space="preserve"> </w:t>
                  </w:r>
                </w:p>
              </w:tc>
            </w:tr>
            <w:tr w:rsidR="002D25D5" w14:paraId="3F828A1C" w14:textId="77777777">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BFC7D4" w14:textId="77777777" w:rsidR="002D25D5" w:rsidRDefault="00710B5A">
                  <w:pPr>
                    <w:spacing w:after="0" w:line="240" w:lineRule="auto"/>
                    <w:jc w:val="center"/>
                  </w:pPr>
                  <w:r>
                    <w:rPr>
                      <w:rFonts w:eastAsia="Cambria"/>
                      <w:b/>
                      <w:color w:val="000000"/>
                    </w:rPr>
                    <w:t>8</w:t>
                  </w:r>
                </w:p>
                <w:p w14:paraId="6261BFD1" w14:textId="77777777" w:rsidR="002D25D5" w:rsidRDefault="00710B5A">
                  <w:pPr>
                    <w:spacing w:after="0" w:line="240" w:lineRule="auto"/>
                    <w:jc w:val="center"/>
                  </w:pPr>
                  <w:r>
                    <w:rPr>
                      <w:rFonts w:eastAsia="Cambria"/>
                      <w:b/>
                      <w:color w:val="000000"/>
                    </w:rPr>
                    <w:t>(7.4.8)</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08B0C8" w14:textId="77777777" w:rsidR="002D25D5" w:rsidRDefault="00710B5A">
                  <w:pPr>
                    <w:spacing w:after="0" w:line="240" w:lineRule="auto"/>
                  </w:pPr>
                  <w:r>
                    <w:rPr>
                      <w:rFonts w:eastAsia="Cambria"/>
                      <w:color w:val="000000"/>
                    </w:rPr>
                    <w:t>Ak klient súhlasí s nevykonaním ďalších činností hodnotenia, opakuje sa na dokončenie ďalších činností hodnotenia proces špecifikovaný v 7.4?</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72CC28"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0F2321"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C36190" w14:textId="77777777" w:rsidR="002D25D5" w:rsidRDefault="00710B5A">
                  <w:pPr>
                    <w:spacing w:after="0" w:line="240" w:lineRule="auto"/>
                    <w:jc w:val="center"/>
                  </w:pPr>
                  <w:r>
                    <w:rPr>
                      <w:rFonts w:eastAsia="Cambria"/>
                      <w:b/>
                      <w:color w:val="000000"/>
                    </w:rPr>
                    <w:t xml:space="preserve"> </w:t>
                  </w:r>
                </w:p>
              </w:tc>
            </w:tr>
            <w:tr w:rsidR="002D25D5" w14:paraId="399AA54C"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F921E1" w14:textId="77777777" w:rsidR="002D25D5" w:rsidRDefault="00710B5A">
                  <w:pPr>
                    <w:spacing w:after="0" w:line="240" w:lineRule="auto"/>
                    <w:jc w:val="center"/>
                  </w:pPr>
                  <w:r>
                    <w:rPr>
                      <w:rFonts w:eastAsia="Cambria"/>
                      <w:b/>
                      <w:color w:val="000000"/>
                    </w:rPr>
                    <w:t>9</w:t>
                  </w:r>
                </w:p>
                <w:p w14:paraId="299566B8" w14:textId="77777777" w:rsidR="002D25D5" w:rsidRDefault="00710B5A">
                  <w:pPr>
                    <w:spacing w:after="0" w:line="240" w:lineRule="auto"/>
                    <w:jc w:val="center"/>
                  </w:pPr>
                  <w:r>
                    <w:rPr>
                      <w:rFonts w:eastAsia="Cambria"/>
                      <w:b/>
                      <w:color w:val="000000"/>
                    </w:rPr>
                    <w:t>(7.4.9)</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925A3D" w14:textId="77777777" w:rsidR="002D25D5" w:rsidRDefault="00710B5A">
                  <w:pPr>
                    <w:spacing w:after="0" w:line="240" w:lineRule="auto"/>
                  </w:pPr>
                  <w:r>
                    <w:rPr>
                      <w:rFonts w:eastAsia="Cambria"/>
                      <w:color w:val="000000"/>
                    </w:rPr>
                    <w:t>Sú výsledky všetkých hodnotiacich činností zdokumentované pred preskúmaním (pozri 7.5)?</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9CB540"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E1F89F"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0BB138" w14:textId="77777777" w:rsidR="002D25D5" w:rsidRDefault="00710B5A">
                  <w:pPr>
                    <w:spacing w:after="0" w:line="240" w:lineRule="auto"/>
                    <w:jc w:val="center"/>
                  </w:pPr>
                  <w:r>
                    <w:rPr>
                      <w:rFonts w:eastAsia="Cambria"/>
                      <w:b/>
                      <w:color w:val="000000"/>
                    </w:rPr>
                    <w:t xml:space="preserve"> </w:t>
                  </w:r>
                </w:p>
              </w:tc>
            </w:tr>
            <w:tr w:rsidR="002D25D5" w14:paraId="525E871E" w14:textId="77777777">
              <w:trPr>
                <w:trHeight w:val="9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C41EB6"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DB1E9C" w14:textId="77777777" w:rsidR="002D25D5" w:rsidRDefault="00710B5A">
                  <w:pPr>
                    <w:spacing w:after="0" w:line="240" w:lineRule="auto"/>
                  </w:pPr>
                  <w:r>
                    <w:rPr>
                      <w:rFonts w:eastAsia="Cambria"/>
                      <w:i/>
                      <w:color w:val="000000"/>
                    </w:rPr>
                    <w:t>POZNÁMKA 1: Táto dokumentácia môže poskytnúť stanovisko  k tomu, či požiadavky na produkt (vrátane požiadaviek, ako sú na systém manažérstva kvality, podľa ktorých sa vyrába produkt, ak to vyžaduje certifikačná schéma) boli splnené.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320F21"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7B3145"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1DD418" w14:textId="77777777" w:rsidR="002D25D5" w:rsidRDefault="00710B5A">
                  <w:pPr>
                    <w:spacing w:after="0" w:line="240" w:lineRule="auto"/>
                    <w:jc w:val="center"/>
                  </w:pPr>
                  <w:r>
                    <w:rPr>
                      <w:rFonts w:eastAsia="Cambria"/>
                      <w:b/>
                      <w:color w:val="000000"/>
                    </w:rPr>
                    <w:t xml:space="preserve"> </w:t>
                  </w:r>
                </w:p>
              </w:tc>
            </w:tr>
            <w:tr w:rsidR="002D25D5" w14:paraId="1737EAA0" w14:textId="77777777">
              <w:trPr>
                <w:trHeight w:val="113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72780C"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741849" w14:textId="77777777" w:rsidR="002D25D5" w:rsidRDefault="00710B5A">
                  <w:pPr>
                    <w:spacing w:after="0" w:line="240" w:lineRule="auto"/>
                  </w:pPr>
                  <w:r>
                    <w:rPr>
                      <w:rFonts w:eastAsia="Cambria"/>
                      <w:i/>
                      <w:color w:val="000000"/>
                    </w:rPr>
                    <w:t>POZNÁMKA 2: Certifikačná schéma môže stanoviť, či sa hodnotenie vykonáva certifikačným orgánom na jeho zodpovednosť, alebo sa vykonáva pred podaním žiadosti (pozri 7.2) na certifikačný proces. V druhom prípade sa požiadavky bodu 7.4 nepoužijú.</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D47DA3"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E4BD3F"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3CC3FF" w14:textId="77777777" w:rsidR="002D25D5" w:rsidRDefault="00710B5A">
                  <w:pPr>
                    <w:spacing w:after="0" w:line="240" w:lineRule="auto"/>
                    <w:jc w:val="center"/>
                  </w:pPr>
                  <w:r>
                    <w:rPr>
                      <w:rFonts w:eastAsia="Cambria"/>
                      <w:b/>
                      <w:color w:val="000000"/>
                    </w:rPr>
                    <w:t xml:space="preserve"> </w:t>
                  </w:r>
                </w:p>
              </w:tc>
            </w:tr>
            <w:tr w:rsidR="002D25D5" w14:paraId="082560A7"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30BF8F" w14:textId="77777777" w:rsidR="002D25D5" w:rsidRDefault="00710B5A">
                  <w:pPr>
                    <w:spacing w:after="0" w:line="240" w:lineRule="auto"/>
                    <w:jc w:val="center"/>
                  </w:pPr>
                  <w:r>
                    <w:rPr>
                      <w:rFonts w:eastAsia="Cambria"/>
                      <w:b/>
                      <w:color w:val="000000"/>
                      <w:sz w:val="24"/>
                    </w:rPr>
                    <w:t>7.5</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31BD13" w14:textId="77777777" w:rsidR="002D25D5" w:rsidRDefault="00710B5A">
                  <w:pPr>
                    <w:spacing w:after="0" w:line="240" w:lineRule="auto"/>
                    <w:jc w:val="center"/>
                  </w:pPr>
                  <w:r>
                    <w:rPr>
                      <w:rFonts w:eastAsia="Cambria"/>
                      <w:b/>
                      <w:color w:val="000000"/>
                      <w:sz w:val="24"/>
                    </w:rPr>
                    <w:t>Preskúmanie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2F3981"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BDB4CC"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CDD307" w14:textId="77777777" w:rsidR="002D25D5" w:rsidRDefault="00710B5A">
                  <w:pPr>
                    <w:spacing w:after="0" w:line="240" w:lineRule="auto"/>
                    <w:jc w:val="center"/>
                  </w:pPr>
                  <w:r>
                    <w:rPr>
                      <w:rFonts w:eastAsia="Cambria"/>
                      <w:b/>
                      <w:color w:val="000000"/>
                    </w:rPr>
                    <w:t>Poznámka */</w:t>
                  </w:r>
                </w:p>
              </w:tc>
            </w:tr>
            <w:tr w:rsidR="002D25D5" w14:paraId="731AA138" w14:textId="77777777">
              <w:trPr>
                <w:trHeight w:val="8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F9A77C" w14:textId="77777777" w:rsidR="002D25D5" w:rsidRDefault="00710B5A">
                  <w:pPr>
                    <w:spacing w:after="0" w:line="240" w:lineRule="auto"/>
                    <w:jc w:val="center"/>
                  </w:pPr>
                  <w:r>
                    <w:rPr>
                      <w:rFonts w:eastAsia="Cambria"/>
                      <w:b/>
                      <w:color w:val="000000"/>
                    </w:rPr>
                    <w:t>1</w:t>
                  </w:r>
                </w:p>
                <w:p w14:paraId="309AF818" w14:textId="77777777" w:rsidR="002D25D5" w:rsidRDefault="00710B5A">
                  <w:pPr>
                    <w:spacing w:after="0" w:line="240" w:lineRule="auto"/>
                    <w:jc w:val="center"/>
                  </w:pPr>
                  <w:r>
                    <w:rPr>
                      <w:rFonts w:eastAsia="Cambria"/>
                      <w:b/>
                      <w:color w:val="000000"/>
                    </w:rPr>
                    <w:t>(7.5.1)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2C8576" w14:textId="77777777" w:rsidR="002D25D5" w:rsidRDefault="00710B5A">
                  <w:pPr>
                    <w:spacing w:after="0" w:line="240" w:lineRule="auto"/>
                  </w:pPr>
                  <w:r>
                    <w:rPr>
                      <w:rFonts w:eastAsia="Cambria"/>
                      <w:color w:val="000000"/>
                    </w:rPr>
                    <w:t>Menuje certifikačný orgán aspoň jednu osobu, aby preskúmala všetky informácie a výsledky týkajúce sa hodnotenia? Vykonáva preskúmanie osoba(y), ktorá(é) nebola(i) zapojená(é) do procesu hodnotenia?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08EA69"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15C997"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E35AAD" w14:textId="77777777" w:rsidR="002D25D5" w:rsidRDefault="00710B5A">
                  <w:pPr>
                    <w:spacing w:after="0" w:line="240" w:lineRule="auto"/>
                    <w:jc w:val="center"/>
                  </w:pPr>
                  <w:r>
                    <w:rPr>
                      <w:rFonts w:eastAsia="Cambria"/>
                      <w:b/>
                      <w:color w:val="000000"/>
                    </w:rPr>
                    <w:t xml:space="preserve"> </w:t>
                  </w:r>
                </w:p>
              </w:tc>
            </w:tr>
            <w:tr w:rsidR="002D25D5" w14:paraId="5527800A" w14:textId="77777777">
              <w:trPr>
                <w:trHeight w:val="66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A7E3A4" w14:textId="77777777" w:rsidR="002D25D5" w:rsidRDefault="00710B5A">
                  <w:pPr>
                    <w:spacing w:after="0" w:line="240" w:lineRule="auto"/>
                    <w:jc w:val="center"/>
                  </w:pPr>
                  <w:r>
                    <w:rPr>
                      <w:rFonts w:eastAsia="Cambria"/>
                      <w:b/>
                      <w:color w:val="000000"/>
                    </w:rPr>
                    <w:t>2</w:t>
                  </w:r>
                </w:p>
                <w:p w14:paraId="46D505FC" w14:textId="77777777" w:rsidR="002D25D5" w:rsidRDefault="00710B5A">
                  <w:pPr>
                    <w:spacing w:after="0" w:line="240" w:lineRule="auto"/>
                    <w:jc w:val="center"/>
                  </w:pPr>
                  <w:r>
                    <w:rPr>
                      <w:rFonts w:eastAsia="Cambria"/>
                      <w:b/>
                      <w:color w:val="000000"/>
                    </w:rPr>
                    <w:t>(7.5.2)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53749A" w14:textId="77777777" w:rsidR="002D25D5" w:rsidRDefault="00710B5A">
                  <w:pPr>
                    <w:spacing w:after="0" w:line="240" w:lineRule="auto"/>
                  </w:pPr>
                  <w:r>
                    <w:rPr>
                      <w:rFonts w:eastAsia="Cambria"/>
                      <w:color w:val="000000"/>
                    </w:rPr>
                    <w:t>Sú odporúčania pre certifikačné rozhodnutie na základe preskúmania zdokumentované, pokiaľ preskúmanie a rozhodnutie o certifikácii sú dokončené súčasne tou istou osobou?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AD32E8"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86A49B"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659C3D" w14:textId="77777777" w:rsidR="002D25D5" w:rsidRDefault="00710B5A">
                  <w:pPr>
                    <w:spacing w:after="0" w:line="240" w:lineRule="auto"/>
                    <w:jc w:val="center"/>
                  </w:pPr>
                  <w:r>
                    <w:rPr>
                      <w:rFonts w:eastAsia="Cambria"/>
                      <w:b/>
                      <w:color w:val="000000"/>
                    </w:rPr>
                    <w:t xml:space="preserve"> </w:t>
                  </w:r>
                </w:p>
              </w:tc>
            </w:tr>
            <w:tr w:rsidR="002D25D5" w14:paraId="440FD299" w14:textId="77777777">
              <w:trPr>
                <w:trHeight w:val="3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67DC18" w14:textId="77777777" w:rsidR="002D25D5" w:rsidRDefault="00710B5A">
                  <w:pPr>
                    <w:spacing w:after="0" w:line="240" w:lineRule="auto"/>
                    <w:jc w:val="center"/>
                  </w:pPr>
                  <w:r>
                    <w:rPr>
                      <w:rFonts w:eastAsia="Cambria"/>
                      <w:b/>
                      <w:color w:val="000000"/>
                      <w:sz w:val="24"/>
                    </w:rPr>
                    <w:t>7.6</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73727E" w14:textId="77777777" w:rsidR="002D25D5" w:rsidRDefault="00710B5A">
                  <w:pPr>
                    <w:spacing w:after="0" w:line="240" w:lineRule="auto"/>
                    <w:jc w:val="center"/>
                  </w:pPr>
                  <w:r>
                    <w:rPr>
                      <w:rFonts w:eastAsia="Cambria"/>
                      <w:b/>
                      <w:color w:val="000000"/>
                      <w:sz w:val="24"/>
                    </w:rPr>
                    <w:t>Rozhodnutie o certifikácii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FC0338"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146512"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762253" w14:textId="77777777" w:rsidR="002D25D5" w:rsidRDefault="00710B5A">
                  <w:pPr>
                    <w:spacing w:after="0" w:line="240" w:lineRule="auto"/>
                    <w:jc w:val="center"/>
                  </w:pPr>
                  <w:r>
                    <w:rPr>
                      <w:rFonts w:eastAsia="Cambria"/>
                      <w:b/>
                      <w:color w:val="000000"/>
                    </w:rPr>
                    <w:t>Poznámka */</w:t>
                  </w:r>
                </w:p>
              </w:tc>
            </w:tr>
            <w:tr w:rsidR="002D25D5" w14:paraId="4AFEE991"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0F0895" w14:textId="77777777" w:rsidR="002D25D5" w:rsidRDefault="00710B5A">
                  <w:pPr>
                    <w:spacing w:after="0" w:line="240" w:lineRule="auto"/>
                    <w:jc w:val="center"/>
                  </w:pPr>
                  <w:r>
                    <w:rPr>
                      <w:rFonts w:eastAsia="Cambria"/>
                      <w:b/>
                      <w:color w:val="000000"/>
                    </w:rPr>
                    <w:t>1</w:t>
                  </w:r>
                </w:p>
                <w:p w14:paraId="11C8FD2B" w14:textId="77777777" w:rsidR="002D25D5" w:rsidRDefault="00710B5A">
                  <w:pPr>
                    <w:spacing w:after="0" w:line="240" w:lineRule="auto"/>
                    <w:jc w:val="center"/>
                  </w:pPr>
                  <w:r>
                    <w:rPr>
                      <w:rFonts w:eastAsia="Cambria"/>
                      <w:b/>
                      <w:color w:val="000000"/>
                    </w:rPr>
                    <w:t>(7.6.1)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A52792" w14:textId="77777777" w:rsidR="002D25D5" w:rsidRDefault="00710B5A">
                  <w:pPr>
                    <w:spacing w:after="0" w:line="240" w:lineRule="auto"/>
                  </w:pPr>
                  <w:r>
                    <w:rPr>
                      <w:rFonts w:eastAsia="Cambria"/>
                      <w:color w:val="000000"/>
                    </w:rPr>
                    <w:t>Je certifikačný orgán zodpovedný za svoje certifikačné rozhodnutia a ponecháva si toto výlučné právo týkajúce sa certifikácie?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EBFAC8"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00B65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5F8F07" w14:textId="77777777" w:rsidR="002D25D5" w:rsidRDefault="00710B5A">
                  <w:pPr>
                    <w:spacing w:after="0" w:line="240" w:lineRule="auto"/>
                    <w:jc w:val="center"/>
                  </w:pPr>
                  <w:r>
                    <w:rPr>
                      <w:rFonts w:eastAsia="Cambria"/>
                      <w:b/>
                      <w:color w:val="000000"/>
                    </w:rPr>
                    <w:t xml:space="preserve"> </w:t>
                  </w:r>
                </w:p>
              </w:tc>
            </w:tr>
            <w:tr w:rsidR="002D25D5" w14:paraId="593BE7FD" w14:textId="77777777">
              <w:trPr>
                <w:trHeight w:val="13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533A6A" w14:textId="77777777" w:rsidR="002D25D5" w:rsidRDefault="00710B5A">
                  <w:pPr>
                    <w:spacing w:after="0" w:line="240" w:lineRule="auto"/>
                    <w:jc w:val="center"/>
                  </w:pPr>
                  <w:r>
                    <w:rPr>
                      <w:rFonts w:eastAsia="Cambria"/>
                      <w:b/>
                      <w:color w:val="000000"/>
                    </w:rPr>
                    <w:t>2</w:t>
                  </w:r>
                </w:p>
                <w:p w14:paraId="03F4CD14" w14:textId="77777777" w:rsidR="002D25D5" w:rsidRDefault="00710B5A">
                  <w:pPr>
                    <w:spacing w:after="0" w:line="240" w:lineRule="auto"/>
                    <w:jc w:val="center"/>
                  </w:pPr>
                  <w:r>
                    <w:rPr>
                      <w:rFonts w:eastAsia="Cambria"/>
                      <w:b/>
                      <w:color w:val="000000"/>
                    </w:rPr>
                    <w:t>(7.6.2)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6C2033" w14:textId="77777777" w:rsidR="002D25D5" w:rsidRDefault="00710B5A">
                  <w:pPr>
                    <w:spacing w:after="0" w:line="240" w:lineRule="auto"/>
                  </w:pPr>
                  <w:r>
                    <w:rPr>
                      <w:rFonts w:eastAsia="Cambria"/>
                      <w:color w:val="000000"/>
                    </w:rPr>
                    <w:t>Poveruje certifikačný orgán aspoň jednu osobu na vykonávanie rozhodnutia o certifikácii na základe všetkých informácií vzťahujúcich sa k hodnoteniu, jeho preskúmaniu, a iných dôležitých informácií? Vykonáva certifikačné rozhodnutie osoba alebo skupina osôb [napr. výbor (pozri 5.1.4)], ktorá(í) nebola(i) zapojená(í) do procesu vyhodnocovania (pozri 7.4)?</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1C3D9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7477E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284716" w14:textId="77777777" w:rsidR="002D25D5" w:rsidRDefault="00710B5A">
                  <w:pPr>
                    <w:spacing w:after="0" w:line="240" w:lineRule="auto"/>
                    <w:jc w:val="center"/>
                  </w:pPr>
                  <w:r>
                    <w:rPr>
                      <w:rFonts w:eastAsia="Cambria"/>
                      <w:b/>
                      <w:color w:val="000000"/>
                    </w:rPr>
                    <w:t xml:space="preserve"> </w:t>
                  </w:r>
                </w:p>
              </w:tc>
            </w:tr>
            <w:tr w:rsidR="002D25D5" w14:paraId="35730AD2"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3FBC4F"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281604" w14:textId="77777777" w:rsidR="002D25D5" w:rsidRDefault="00710B5A">
                  <w:pPr>
                    <w:spacing w:after="0" w:line="240" w:lineRule="auto"/>
                  </w:pPr>
                  <w:r>
                    <w:rPr>
                      <w:rFonts w:eastAsia="Cambria"/>
                      <w:i/>
                      <w:color w:val="000000"/>
                    </w:rPr>
                    <w:t>POZNÁMKA: Preskúmanie a rozhodnutie o certifikácii môže dokončiť súčasne tá istá osoba alebo skupina osôb.</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E15FD5"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265A0E"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597F3C" w14:textId="77777777" w:rsidR="002D25D5" w:rsidRDefault="00710B5A">
                  <w:pPr>
                    <w:spacing w:after="0" w:line="240" w:lineRule="auto"/>
                    <w:jc w:val="center"/>
                  </w:pPr>
                  <w:r>
                    <w:rPr>
                      <w:rFonts w:eastAsia="Cambria"/>
                      <w:b/>
                      <w:color w:val="000000"/>
                    </w:rPr>
                    <w:t xml:space="preserve"> </w:t>
                  </w:r>
                </w:p>
              </w:tc>
            </w:tr>
            <w:tr w:rsidR="002D25D5" w14:paraId="57C90507" w14:textId="77777777">
              <w:trPr>
                <w:trHeight w:val="13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72F4F4" w14:textId="77777777" w:rsidR="002D25D5" w:rsidRDefault="00710B5A">
                  <w:pPr>
                    <w:spacing w:after="0" w:line="240" w:lineRule="auto"/>
                    <w:jc w:val="center"/>
                  </w:pPr>
                  <w:r>
                    <w:rPr>
                      <w:rFonts w:eastAsia="Cambria"/>
                      <w:b/>
                      <w:color w:val="000000"/>
                    </w:rPr>
                    <w:t>3</w:t>
                  </w:r>
                </w:p>
                <w:p w14:paraId="6A2C063C" w14:textId="77777777" w:rsidR="002D25D5" w:rsidRDefault="00710B5A">
                  <w:pPr>
                    <w:spacing w:after="0" w:line="240" w:lineRule="auto"/>
                    <w:jc w:val="center"/>
                  </w:pPr>
                  <w:r>
                    <w:rPr>
                      <w:rFonts w:eastAsia="Cambria"/>
                      <w:b/>
                      <w:color w:val="000000"/>
                    </w:rPr>
                    <w:t>(7.6.3)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F82495" w14:textId="77777777" w:rsidR="002D25D5" w:rsidRDefault="00710B5A">
                  <w:pPr>
                    <w:spacing w:after="0" w:line="240" w:lineRule="auto"/>
                  </w:pPr>
                  <w:r>
                    <w:rPr>
                      <w:rFonts w:eastAsia="Cambria"/>
                      <w:color w:val="000000"/>
                    </w:rPr>
                    <w:t>Sú osoby [okrem členov výborov (pozri 5.1.4)] poverené certifikačným orgánom na vykonávanie certifikačných rozhodnutí, zamestnané, alebo viazané na základe zmluvy:</w:t>
                  </w:r>
                </w:p>
                <w:p w14:paraId="0BA03A7B" w14:textId="77777777" w:rsidR="002D25D5" w:rsidRDefault="00710B5A">
                  <w:pPr>
                    <w:spacing w:after="0" w:line="240" w:lineRule="auto"/>
                    <w:ind w:left="316" w:hanging="141"/>
                  </w:pPr>
                  <w:r>
                    <w:rPr>
                      <w:rFonts w:eastAsia="Cambria"/>
                      <w:color w:val="000000"/>
                    </w:rPr>
                    <w:t>-</w:t>
                  </w:r>
                  <w:r>
                    <w:rPr>
                      <w:rFonts w:eastAsia="Cambria"/>
                      <w:color w:val="000000"/>
                      <w:sz w:val="14"/>
                    </w:rPr>
                    <w:t xml:space="preserve">   </w:t>
                  </w:r>
                  <w:r>
                    <w:rPr>
                      <w:rFonts w:eastAsia="Cambria"/>
                      <w:color w:val="000000"/>
                    </w:rPr>
                    <w:t>v certifikačnom orgáne (pozri 6.1)?</w:t>
                  </w:r>
                </w:p>
                <w:p w14:paraId="1CF025B3" w14:textId="77777777" w:rsidR="002D25D5" w:rsidRDefault="00710B5A">
                  <w:pPr>
                    <w:spacing w:after="0" w:line="240" w:lineRule="auto"/>
                    <w:ind w:left="316" w:hanging="141"/>
                  </w:pPr>
                  <w:r>
                    <w:rPr>
                      <w:rFonts w:eastAsia="Cambria"/>
                      <w:color w:val="000000"/>
                    </w:rPr>
                    <w:t>-</w:t>
                  </w:r>
                  <w:r>
                    <w:rPr>
                      <w:rFonts w:eastAsia="Cambria"/>
                      <w:color w:val="000000"/>
                      <w:sz w:val="14"/>
                    </w:rPr>
                    <w:t xml:space="preserve">   </w:t>
                  </w:r>
                  <w:r>
                    <w:rPr>
                      <w:rFonts w:eastAsia="Cambria"/>
                      <w:color w:val="000000"/>
                    </w:rPr>
                    <w:t>v subjekte pod organizačným riadením certifikačného orgánu (pozri 7.6.4)?</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E31387"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70F12A"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E0D143" w14:textId="77777777" w:rsidR="002D25D5" w:rsidRDefault="00710B5A">
                  <w:pPr>
                    <w:spacing w:after="0" w:line="240" w:lineRule="auto"/>
                    <w:jc w:val="center"/>
                  </w:pPr>
                  <w:r>
                    <w:rPr>
                      <w:rFonts w:eastAsia="Cambria"/>
                      <w:b/>
                      <w:color w:val="000000"/>
                    </w:rPr>
                    <w:t xml:space="preserve"> </w:t>
                  </w:r>
                </w:p>
              </w:tc>
            </w:tr>
            <w:tr w:rsidR="002D25D5" w14:paraId="5C6AB71F" w14:textId="77777777">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D2C9F7" w14:textId="77777777" w:rsidR="002D25D5" w:rsidRDefault="00710B5A">
                  <w:pPr>
                    <w:spacing w:after="0" w:line="240" w:lineRule="auto"/>
                    <w:jc w:val="center"/>
                  </w:pPr>
                  <w:r>
                    <w:rPr>
                      <w:rFonts w:eastAsia="Cambria"/>
                      <w:b/>
                      <w:color w:val="000000"/>
                    </w:rPr>
                    <w:t>4</w:t>
                  </w:r>
                </w:p>
                <w:p w14:paraId="129ADC34" w14:textId="77777777" w:rsidR="002D25D5" w:rsidRDefault="00710B5A">
                  <w:pPr>
                    <w:spacing w:after="0" w:line="240" w:lineRule="auto"/>
                    <w:jc w:val="center"/>
                  </w:pPr>
                  <w:r>
                    <w:rPr>
                      <w:rFonts w:eastAsia="Cambria"/>
                      <w:b/>
                      <w:color w:val="000000"/>
                    </w:rPr>
                    <w:t>(7.6.4)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FE77B4" w14:textId="77777777" w:rsidR="002D25D5" w:rsidRDefault="00710B5A">
                  <w:pPr>
                    <w:spacing w:after="0" w:line="240" w:lineRule="auto"/>
                  </w:pPr>
                  <w:r>
                    <w:rPr>
                      <w:rFonts w:eastAsia="Cambria"/>
                      <w:color w:val="000000"/>
                    </w:rPr>
                    <w:t>Zahŕňa organizačné riadenie certifikačného orgánu: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4312CE"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351738"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C88387" w14:textId="77777777" w:rsidR="002D25D5" w:rsidRDefault="00710B5A">
                  <w:pPr>
                    <w:spacing w:after="0" w:line="240" w:lineRule="auto"/>
                    <w:jc w:val="center"/>
                  </w:pPr>
                  <w:r>
                    <w:rPr>
                      <w:rFonts w:eastAsia="Cambria"/>
                      <w:b/>
                      <w:color w:val="000000"/>
                    </w:rPr>
                    <w:t xml:space="preserve"> </w:t>
                  </w:r>
                </w:p>
              </w:tc>
            </w:tr>
            <w:tr w:rsidR="002D25D5" w14:paraId="3D04DC6B"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FFFB61"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5B66EB" w14:textId="77777777" w:rsidR="002D25D5" w:rsidRDefault="00710B5A">
                  <w:pPr>
                    <w:spacing w:after="0" w:line="240" w:lineRule="auto"/>
                  </w:pPr>
                  <w:r>
                    <w:rPr>
                      <w:rFonts w:eastAsia="Cambria"/>
                      <w:color w:val="000000"/>
                    </w:rPr>
                    <w:t>-</w:t>
                  </w:r>
                  <w:r>
                    <w:rPr>
                      <w:rFonts w:eastAsia="Cambria"/>
                      <w:color w:val="000000"/>
                      <w:sz w:val="14"/>
                    </w:rPr>
                    <w:t xml:space="preserve">   </w:t>
                  </w:r>
                  <w:r>
                    <w:rPr>
                      <w:rFonts w:eastAsia="Cambria"/>
                      <w:color w:val="000000"/>
                    </w:rPr>
                    <w:t>celkové alebo väčšinové vlastníctvo iného subjektu certifikačným orgánom?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88256E"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10C1B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E400F0" w14:textId="77777777" w:rsidR="002D25D5" w:rsidRDefault="00710B5A">
                  <w:pPr>
                    <w:spacing w:after="0" w:line="240" w:lineRule="auto"/>
                    <w:jc w:val="center"/>
                  </w:pPr>
                  <w:r>
                    <w:rPr>
                      <w:rFonts w:eastAsia="Cambria"/>
                      <w:b/>
                      <w:color w:val="000000"/>
                    </w:rPr>
                    <w:t xml:space="preserve"> </w:t>
                  </w:r>
                </w:p>
              </w:tc>
            </w:tr>
            <w:tr w:rsidR="002D25D5" w14:paraId="4F62899C" w14:textId="77777777">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88B78E"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F6B5C0" w14:textId="77777777" w:rsidR="002D25D5" w:rsidRDefault="00710B5A">
                  <w:pPr>
                    <w:spacing w:after="0" w:line="240" w:lineRule="auto"/>
                  </w:pPr>
                  <w:r>
                    <w:rPr>
                      <w:rFonts w:eastAsia="Cambria"/>
                      <w:color w:val="000000"/>
                    </w:rPr>
                    <w:t>-</w:t>
                  </w:r>
                  <w:r>
                    <w:rPr>
                      <w:rFonts w:eastAsia="Cambria"/>
                      <w:color w:val="000000"/>
                      <w:sz w:val="14"/>
                    </w:rPr>
                    <w:t xml:space="preserve">   </w:t>
                  </w:r>
                  <w:r>
                    <w:rPr>
                      <w:rFonts w:eastAsia="Cambria"/>
                      <w:color w:val="000000"/>
                    </w:rPr>
                    <w:t>väčšinovú účasť certifikačného orgánu v predstavenstve iného subjektu?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A767A1"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3F8660"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12C028" w14:textId="77777777" w:rsidR="002D25D5" w:rsidRDefault="00710B5A">
                  <w:pPr>
                    <w:spacing w:after="0" w:line="240" w:lineRule="auto"/>
                    <w:jc w:val="center"/>
                  </w:pPr>
                  <w:r>
                    <w:rPr>
                      <w:rFonts w:eastAsia="Cambria"/>
                      <w:b/>
                      <w:color w:val="000000"/>
                    </w:rPr>
                    <w:t xml:space="preserve"> </w:t>
                  </w:r>
                </w:p>
              </w:tc>
            </w:tr>
            <w:tr w:rsidR="002D25D5" w14:paraId="2EA43B19" w14:textId="77777777">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45FFAA"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6DD601" w14:textId="77777777" w:rsidR="002D25D5" w:rsidRDefault="00710B5A">
                  <w:pPr>
                    <w:spacing w:after="0" w:line="240" w:lineRule="auto"/>
                  </w:pPr>
                  <w:r>
                    <w:rPr>
                      <w:rFonts w:eastAsia="Cambria"/>
                      <w:color w:val="000000"/>
                    </w:rPr>
                    <w:t>-</w:t>
                  </w:r>
                  <w:r>
                    <w:rPr>
                      <w:rFonts w:eastAsia="Cambria"/>
                      <w:color w:val="000000"/>
                      <w:sz w:val="14"/>
                    </w:rPr>
                    <w:t xml:space="preserve">   </w:t>
                  </w:r>
                  <w:r>
                    <w:rPr>
                      <w:rFonts w:eastAsia="Cambria"/>
                      <w:color w:val="000000"/>
                    </w:rPr>
                    <w:t>dokumentovanú právomoc certifikačného orgánu v inom subjekte v reťazci právnických osôb (v ktorom sa nachádza certifikačný orgán),  prepojených vlastníctvom alebo predstavenstvom?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B7B582"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BB3191"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694C63" w14:textId="77777777" w:rsidR="002D25D5" w:rsidRDefault="00710B5A">
                  <w:pPr>
                    <w:spacing w:after="0" w:line="240" w:lineRule="auto"/>
                    <w:jc w:val="center"/>
                  </w:pPr>
                  <w:r>
                    <w:rPr>
                      <w:rFonts w:eastAsia="Cambria"/>
                      <w:b/>
                      <w:color w:val="000000"/>
                    </w:rPr>
                    <w:t xml:space="preserve"> </w:t>
                  </w:r>
                </w:p>
              </w:tc>
            </w:tr>
            <w:tr w:rsidR="002D25D5" w14:paraId="11010D54" w14:textId="77777777">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7BEC58"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26EA00" w14:textId="77777777" w:rsidR="002D25D5" w:rsidRDefault="00710B5A">
                  <w:pPr>
                    <w:spacing w:after="0" w:line="240" w:lineRule="auto"/>
                  </w:pPr>
                  <w:r>
                    <w:rPr>
                      <w:rFonts w:eastAsia="Cambria"/>
                      <w:i/>
                      <w:color w:val="000000"/>
                    </w:rPr>
                    <w:t>POZNÁMKA: V prípade štátnych certifikačných orgánov, sa môžu iné časti toho  istého štátneho orgánu považovať  za "prepojené vlastníctvo"   s certifikačným orgánom.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EBC98E"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A03855"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9DF65C" w14:textId="77777777" w:rsidR="002D25D5" w:rsidRDefault="00710B5A">
                  <w:pPr>
                    <w:spacing w:after="0" w:line="240" w:lineRule="auto"/>
                    <w:jc w:val="center"/>
                  </w:pPr>
                  <w:r>
                    <w:rPr>
                      <w:rFonts w:eastAsia="Cambria"/>
                      <w:b/>
                      <w:color w:val="000000"/>
                    </w:rPr>
                    <w:t xml:space="preserve"> </w:t>
                  </w:r>
                </w:p>
              </w:tc>
            </w:tr>
            <w:tr w:rsidR="002D25D5" w14:paraId="2D066443" w14:textId="77777777">
              <w:trPr>
                <w:trHeight w:val="9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690430" w14:textId="77777777" w:rsidR="002D25D5" w:rsidRDefault="00710B5A">
                  <w:pPr>
                    <w:spacing w:after="0" w:line="240" w:lineRule="auto"/>
                    <w:jc w:val="center"/>
                  </w:pPr>
                  <w:r>
                    <w:rPr>
                      <w:rFonts w:eastAsia="Cambria"/>
                      <w:b/>
                      <w:color w:val="000000"/>
                    </w:rPr>
                    <w:t>5</w:t>
                  </w:r>
                </w:p>
                <w:p w14:paraId="07D299E1" w14:textId="77777777" w:rsidR="002D25D5" w:rsidRDefault="00710B5A">
                  <w:pPr>
                    <w:spacing w:after="0" w:line="240" w:lineRule="auto"/>
                    <w:jc w:val="center"/>
                  </w:pPr>
                  <w:r>
                    <w:rPr>
                      <w:rFonts w:eastAsia="Cambria"/>
                      <w:b/>
                      <w:color w:val="000000"/>
                    </w:rPr>
                    <w:t>(7.6.5)</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660AB4" w14:textId="77777777" w:rsidR="002D25D5" w:rsidRDefault="00710B5A">
                  <w:pPr>
                    <w:spacing w:after="0" w:line="240" w:lineRule="auto"/>
                  </w:pPr>
                  <w:r>
                    <w:rPr>
                      <w:rFonts w:eastAsia="Cambria"/>
                      <w:color w:val="000000"/>
                    </w:rPr>
                    <w:t>Plnia zamestnané osoby, alebo osoby viazané na základe zmluvy  so subjektom, ktorý spadá pod organizačné riadenie, rovnaké požiadavky tejto medzinárodnej normy ako osoby zamestnané, alebo viazané na základe zmluvy s certifikačným orgánom?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B57D8C"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9E3BC1"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671110" w14:textId="77777777" w:rsidR="002D25D5" w:rsidRDefault="00710B5A">
                  <w:pPr>
                    <w:spacing w:after="0" w:line="240" w:lineRule="auto"/>
                    <w:jc w:val="center"/>
                  </w:pPr>
                  <w:r>
                    <w:rPr>
                      <w:rFonts w:eastAsia="Cambria"/>
                      <w:b/>
                      <w:color w:val="000000"/>
                    </w:rPr>
                    <w:t xml:space="preserve"> </w:t>
                  </w:r>
                </w:p>
              </w:tc>
            </w:tr>
            <w:tr w:rsidR="002D25D5" w14:paraId="0113F528" w14:textId="77777777">
              <w:trPr>
                <w:trHeight w:val="51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4122D2" w14:textId="77777777" w:rsidR="002D25D5" w:rsidRDefault="00710B5A">
                  <w:pPr>
                    <w:spacing w:after="0" w:line="240" w:lineRule="auto"/>
                    <w:jc w:val="center"/>
                  </w:pPr>
                  <w:r>
                    <w:rPr>
                      <w:rFonts w:eastAsia="Cambria"/>
                      <w:b/>
                      <w:color w:val="000000"/>
                    </w:rPr>
                    <w:t>6</w:t>
                  </w:r>
                </w:p>
                <w:p w14:paraId="02E1D33F" w14:textId="77777777" w:rsidR="002D25D5" w:rsidRDefault="00710B5A">
                  <w:pPr>
                    <w:spacing w:after="0" w:line="240" w:lineRule="auto"/>
                    <w:jc w:val="center"/>
                  </w:pPr>
                  <w:r>
                    <w:rPr>
                      <w:rFonts w:eastAsia="Cambria"/>
                      <w:b/>
                      <w:color w:val="000000"/>
                    </w:rPr>
                    <w:t>(7.6.6)</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71BC27" w14:textId="77777777" w:rsidR="002D25D5" w:rsidRDefault="00710B5A">
                  <w:pPr>
                    <w:spacing w:after="0" w:line="240" w:lineRule="auto"/>
                  </w:pPr>
                  <w:r>
                    <w:rPr>
                      <w:rFonts w:eastAsia="Cambria"/>
                      <w:color w:val="000000"/>
                    </w:rPr>
                    <w:t>Oznamuje certifikačný orgán klientovi rozhodnutie neudeliť certifikáciu a informuje o dôvodoch takéhoto rozhodnutia?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4BFAB7"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DE0117"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DCBB8C" w14:textId="77777777" w:rsidR="002D25D5" w:rsidRDefault="00710B5A">
                  <w:pPr>
                    <w:spacing w:after="0" w:line="240" w:lineRule="auto"/>
                    <w:jc w:val="center"/>
                  </w:pPr>
                  <w:r>
                    <w:rPr>
                      <w:rFonts w:eastAsia="Cambria"/>
                      <w:b/>
                      <w:color w:val="000000"/>
                    </w:rPr>
                    <w:t xml:space="preserve"> </w:t>
                  </w:r>
                </w:p>
              </w:tc>
            </w:tr>
            <w:tr w:rsidR="002D25D5" w14:paraId="3B953C8B" w14:textId="77777777">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B0A66B"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ED3B21" w14:textId="77777777" w:rsidR="002D25D5" w:rsidRDefault="00710B5A">
                  <w:pPr>
                    <w:spacing w:after="0" w:line="240" w:lineRule="auto"/>
                  </w:pPr>
                  <w:r>
                    <w:rPr>
                      <w:rFonts w:eastAsia="Cambria"/>
                      <w:i/>
                      <w:color w:val="000000"/>
                    </w:rPr>
                    <w:t>POZNÁMKA:  Ak klient prejaví záujem o pokračovanie procesu certifikácie, môže certifikačný orgán obnoviť proces hodnotenia od 7.4.</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022159"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C654A9"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AA9EA6" w14:textId="77777777" w:rsidR="002D25D5" w:rsidRDefault="00710B5A">
                  <w:pPr>
                    <w:spacing w:after="0" w:line="240" w:lineRule="auto"/>
                    <w:jc w:val="center"/>
                  </w:pPr>
                  <w:r>
                    <w:rPr>
                      <w:rFonts w:eastAsia="Cambria"/>
                      <w:b/>
                      <w:color w:val="000000"/>
                    </w:rPr>
                    <w:t xml:space="preserve"> </w:t>
                  </w:r>
                </w:p>
              </w:tc>
            </w:tr>
            <w:tr w:rsidR="002D25D5" w14:paraId="0E72B667" w14:textId="77777777">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406C19" w14:textId="77777777" w:rsidR="002D25D5" w:rsidRDefault="00710B5A">
                  <w:pPr>
                    <w:spacing w:after="0" w:line="240" w:lineRule="auto"/>
                    <w:jc w:val="center"/>
                  </w:pPr>
                  <w:r>
                    <w:rPr>
                      <w:rFonts w:eastAsia="Cambria"/>
                      <w:b/>
                      <w:color w:val="000000"/>
                      <w:sz w:val="24"/>
                    </w:rPr>
                    <w:t>7.7</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7FDF7D" w14:textId="77777777" w:rsidR="002D25D5" w:rsidRDefault="00710B5A">
                  <w:pPr>
                    <w:spacing w:after="0" w:line="240" w:lineRule="auto"/>
                    <w:jc w:val="center"/>
                  </w:pPr>
                  <w:r>
                    <w:rPr>
                      <w:rFonts w:eastAsia="Cambria"/>
                      <w:b/>
                      <w:color w:val="000000"/>
                      <w:sz w:val="24"/>
                    </w:rPr>
                    <w:t>Certifikačná dokumentácia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AD812C"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4148C2"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90F0CC" w14:textId="77777777" w:rsidR="002D25D5" w:rsidRDefault="00710B5A">
                  <w:pPr>
                    <w:spacing w:after="0" w:line="240" w:lineRule="auto"/>
                    <w:jc w:val="center"/>
                  </w:pPr>
                  <w:r>
                    <w:rPr>
                      <w:rFonts w:eastAsia="Cambria"/>
                      <w:b/>
                      <w:color w:val="000000"/>
                    </w:rPr>
                    <w:t>Poznámka */</w:t>
                  </w:r>
                </w:p>
              </w:tc>
            </w:tr>
            <w:tr w:rsidR="002D25D5" w14:paraId="4FE0B779" w14:textId="77777777">
              <w:trPr>
                <w:trHeight w:val="66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CC3D4C" w14:textId="77777777" w:rsidR="002D25D5" w:rsidRDefault="00710B5A">
                  <w:pPr>
                    <w:spacing w:after="0" w:line="240" w:lineRule="auto"/>
                    <w:jc w:val="center"/>
                  </w:pPr>
                  <w:r>
                    <w:rPr>
                      <w:rFonts w:eastAsia="Cambria"/>
                      <w:b/>
                      <w:color w:val="000000"/>
                    </w:rPr>
                    <w:t>1</w:t>
                  </w:r>
                </w:p>
                <w:p w14:paraId="73586911" w14:textId="77777777" w:rsidR="002D25D5" w:rsidRDefault="00710B5A">
                  <w:pPr>
                    <w:spacing w:after="0" w:line="240" w:lineRule="auto"/>
                    <w:jc w:val="center"/>
                  </w:pPr>
                  <w:r>
                    <w:rPr>
                      <w:rFonts w:eastAsia="Cambria"/>
                      <w:b/>
                      <w:color w:val="000000"/>
                    </w:rPr>
                    <w:t>(7.7.1)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C3B6ED" w14:textId="77777777" w:rsidR="002D25D5" w:rsidRDefault="00710B5A">
                  <w:pPr>
                    <w:spacing w:after="0" w:line="240" w:lineRule="auto"/>
                  </w:pPr>
                  <w:r>
                    <w:rPr>
                      <w:rFonts w:eastAsia="Cambria"/>
                      <w:color w:val="000000"/>
                    </w:rPr>
                    <w:t>Poskytuje certifikačný orgán klientovi oficiálnu certifikačnú dokumentáciu, ktorá jasne určuje, alebo dovoľuje identifikovať nasledovné: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4D5E6A"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2BEAD0"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DC1365" w14:textId="77777777" w:rsidR="002D25D5" w:rsidRDefault="00710B5A">
                  <w:pPr>
                    <w:spacing w:after="0" w:line="240" w:lineRule="auto"/>
                    <w:jc w:val="center"/>
                  </w:pPr>
                  <w:r>
                    <w:rPr>
                      <w:rFonts w:eastAsia="Cambria"/>
                      <w:b/>
                      <w:color w:val="000000"/>
                    </w:rPr>
                    <w:t xml:space="preserve"> </w:t>
                  </w:r>
                </w:p>
              </w:tc>
            </w:tr>
            <w:tr w:rsidR="002D25D5" w14:paraId="068E6BBC" w14:textId="77777777">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EB761F"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1F79F3" w14:textId="77777777" w:rsidR="002D25D5" w:rsidRDefault="00710B5A">
                  <w:pPr>
                    <w:spacing w:after="0" w:line="240" w:lineRule="auto"/>
                  </w:pPr>
                  <w:r>
                    <w:rPr>
                      <w:rFonts w:eastAsia="Cambria"/>
                      <w:color w:val="000000"/>
                    </w:rPr>
                    <w:t>a) meno a adresu certifikačného orgánu?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962E53"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7C1831"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B8FB52" w14:textId="77777777" w:rsidR="002D25D5" w:rsidRDefault="00710B5A">
                  <w:pPr>
                    <w:spacing w:after="0" w:line="240" w:lineRule="auto"/>
                    <w:jc w:val="center"/>
                  </w:pPr>
                  <w:r>
                    <w:rPr>
                      <w:rFonts w:eastAsia="Cambria"/>
                      <w:b/>
                      <w:color w:val="000000"/>
                    </w:rPr>
                    <w:t xml:space="preserve"> </w:t>
                  </w:r>
                </w:p>
              </w:tc>
            </w:tr>
            <w:tr w:rsidR="002D25D5" w14:paraId="3CA85DB6"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C7B0D7"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D7DBA8" w14:textId="77777777" w:rsidR="002D25D5" w:rsidRDefault="00710B5A">
                  <w:pPr>
                    <w:spacing w:after="0" w:line="240" w:lineRule="auto"/>
                  </w:pPr>
                  <w:r>
                    <w:rPr>
                      <w:rFonts w:eastAsia="Cambria"/>
                      <w:color w:val="000000"/>
                    </w:rPr>
                    <w:t>b) dátum udelenia certifikácie (nepredchádza dátum, rozhodnutia o certifikácii)?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1294AC"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DE5FC1"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0C3DB7" w14:textId="77777777" w:rsidR="002D25D5" w:rsidRDefault="00710B5A">
                  <w:pPr>
                    <w:spacing w:after="0" w:line="240" w:lineRule="auto"/>
                    <w:jc w:val="center"/>
                  </w:pPr>
                  <w:r>
                    <w:rPr>
                      <w:rFonts w:eastAsia="Cambria"/>
                      <w:b/>
                      <w:color w:val="000000"/>
                    </w:rPr>
                    <w:t xml:space="preserve"> </w:t>
                  </w:r>
                </w:p>
              </w:tc>
            </w:tr>
            <w:tr w:rsidR="002D25D5" w14:paraId="244622F5"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1FECDB"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CE49F4" w14:textId="77777777" w:rsidR="002D25D5" w:rsidRDefault="00710B5A">
                  <w:pPr>
                    <w:spacing w:after="0" w:line="240" w:lineRule="auto"/>
                  </w:pPr>
                  <w:r>
                    <w:rPr>
                      <w:rFonts w:eastAsia="Cambria"/>
                      <w:color w:val="000000"/>
                    </w:rPr>
                    <w:t>c) meno a adresu klienta?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F7D88E"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3B7AEF"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E7D0E8" w14:textId="77777777" w:rsidR="002D25D5" w:rsidRDefault="00710B5A">
                  <w:pPr>
                    <w:spacing w:after="0" w:line="240" w:lineRule="auto"/>
                    <w:jc w:val="center"/>
                  </w:pPr>
                  <w:r>
                    <w:rPr>
                      <w:rFonts w:eastAsia="Cambria"/>
                      <w:b/>
                      <w:color w:val="000000"/>
                    </w:rPr>
                    <w:t xml:space="preserve"> </w:t>
                  </w:r>
                </w:p>
              </w:tc>
            </w:tr>
            <w:tr w:rsidR="002D25D5" w14:paraId="31772C05" w14:textId="77777777">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B7E034"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210480" w14:textId="77777777" w:rsidR="002D25D5" w:rsidRDefault="00710B5A">
                  <w:pPr>
                    <w:spacing w:after="0" w:line="240" w:lineRule="auto"/>
                  </w:pPr>
                  <w:r>
                    <w:rPr>
                      <w:rFonts w:eastAsia="Cambria"/>
                      <w:color w:val="000000"/>
                    </w:rPr>
                    <w:t>d) predmet certifikácie (pozri 3.10)?</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B6ABFE"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F1151A"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C35A98" w14:textId="77777777" w:rsidR="002D25D5" w:rsidRDefault="00710B5A">
                  <w:pPr>
                    <w:spacing w:after="0" w:line="240" w:lineRule="auto"/>
                    <w:jc w:val="center"/>
                  </w:pPr>
                  <w:r>
                    <w:rPr>
                      <w:rFonts w:eastAsia="Cambria"/>
                      <w:b/>
                      <w:color w:val="000000"/>
                    </w:rPr>
                    <w:t xml:space="preserve"> </w:t>
                  </w:r>
                </w:p>
              </w:tc>
            </w:tr>
            <w:tr w:rsidR="002D25D5" w14:paraId="118C03FC" w14:textId="77777777">
              <w:trPr>
                <w:trHeight w:val="9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E09B80"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BA559E" w14:textId="77777777" w:rsidR="002D25D5" w:rsidRDefault="00710B5A">
                  <w:pPr>
                    <w:spacing w:after="0" w:line="240" w:lineRule="auto"/>
                  </w:pPr>
                  <w:r>
                    <w:rPr>
                      <w:rFonts w:eastAsia="Cambria"/>
                      <w:i/>
                      <w:color w:val="000000"/>
                    </w:rPr>
                    <w:t>POZNÁMKA: Ak norma (y) alebo iný normatívny dokument (y) (pozri 7.1.2), podľa ktorého sa zhoda posudzovala obsahuje odkaz na iné normy alebo normatívne dokumenty, tieto nemusia byť zahrnuté v oficiálnej certifikačnej dokumentácii.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735940"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33D7B2"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E6B3C9" w14:textId="77777777" w:rsidR="002D25D5" w:rsidRDefault="00710B5A">
                  <w:pPr>
                    <w:spacing w:after="0" w:line="240" w:lineRule="auto"/>
                    <w:jc w:val="center"/>
                  </w:pPr>
                  <w:r>
                    <w:rPr>
                      <w:rFonts w:eastAsia="Cambria"/>
                      <w:b/>
                      <w:color w:val="000000"/>
                    </w:rPr>
                    <w:t xml:space="preserve"> </w:t>
                  </w:r>
                </w:p>
              </w:tc>
            </w:tr>
            <w:tr w:rsidR="002D25D5" w14:paraId="5128CCF7"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81857B"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EA9C98" w14:textId="77777777" w:rsidR="002D25D5" w:rsidRDefault="00710B5A">
                  <w:pPr>
                    <w:spacing w:after="0" w:line="240" w:lineRule="auto"/>
                  </w:pPr>
                  <w:r>
                    <w:rPr>
                      <w:rFonts w:eastAsia="Cambria"/>
                      <w:color w:val="000000"/>
                    </w:rPr>
                    <w:t>e) termín alebo dátum ukončenia platnosti certifikácie, ak platnosť certifikácie  skončí po stanovenej dobe?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86560C"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9FFA9A"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5DC3AE" w14:textId="77777777" w:rsidR="002D25D5" w:rsidRDefault="00710B5A">
                  <w:pPr>
                    <w:spacing w:after="0" w:line="240" w:lineRule="auto"/>
                    <w:jc w:val="center"/>
                  </w:pPr>
                  <w:r>
                    <w:rPr>
                      <w:rFonts w:eastAsia="Cambria"/>
                      <w:b/>
                      <w:color w:val="000000"/>
                    </w:rPr>
                    <w:t xml:space="preserve"> </w:t>
                  </w:r>
                </w:p>
              </w:tc>
            </w:tr>
            <w:tr w:rsidR="002D25D5" w14:paraId="13C5882D"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4C0902"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024D11" w14:textId="77777777" w:rsidR="002D25D5" w:rsidRDefault="00710B5A">
                  <w:pPr>
                    <w:spacing w:after="0" w:line="240" w:lineRule="auto"/>
                  </w:pPr>
                  <w:r>
                    <w:rPr>
                      <w:rFonts w:eastAsia="Cambria"/>
                      <w:color w:val="000000"/>
                    </w:rPr>
                    <w:t>f) akékoľvek ďalšie informácie požadované podľa certifikačnej schémy?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537FF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61B54D"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74FAC8" w14:textId="77777777" w:rsidR="002D25D5" w:rsidRDefault="00710B5A">
                  <w:pPr>
                    <w:spacing w:after="0" w:line="240" w:lineRule="auto"/>
                    <w:jc w:val="center"/>
                  </w:pPr>
                  <w:r>
                    <w:rPr>
                      <w:rFonts w:eastAsia="Cambria"/>
                      <w:b/>
                      <w:color w:val="000000"/>
                    </w:rPr>
                    <w:t xml:space="preserve"> </w:t>
                  </w:r>
                </w:p>
              </w:tc>
            </w:tr>
            <w:tr w:rsidR="002D25D5" w14:paraId="384487F7" w14:textId="77777777">
              <w:trPr>
                <w:trHeight w:val="71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05DEB2" w14:textId="77777777" w:rsidR="002D25D5" w:rsidRDefault="00710B5A">
                  <w:pPr>
                    <w:spacing w:after="0" w:line="240" w:lineRule="auto"/>
                    <w:jc w:val="center"/>
                  </w:pPr>
                  <w:r>
                    <w:rPr>
                      <w:rFonts w:eastAsia="Cambria"/>
                      <w:b/>
                      <w:color w:val="000000"/>
                    </w:rPr>
                    <w:t>2</w:t>
                  </w:r>
                </w:p>
                <w:p w14:paraId="283D1CEB" w14:textId="77777777" w:rsidR="002D25D5" w:rsidRDefault="00710B5A">
                  <w:pPr>
                    <w:spacing w:after="0" w:line="240" w:lineRule="auto"/>
                    <w:jc w:val="center"/>
                  </w:pPr>
                  <w:r>
                    <w:rPr>
                      <w:rFonts w:eastAsia="Cambria"/>
                      <w:b/>
                      <w:color w:val="000000"/>
                    </w:rPr>
                    <w:t>(7.7.2)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8B3D6F" w14:textId="77777777" w:rsidR="002D25D5" w:rsidRDefault="00710B5A">
                  <w:pPr>
                    <w:spacing w:after="0" w:line="240" w:lineRule="auto"/>
                  </w:pPr>
                  <w:r>
                    <w:rPr>
                      <w:rFonts w:eastAsia="Cambria"/>
                      <w:color w:val="000000"/>
                    </w:rPr>
                    <w:t>Obsahuje oficiálna certifikačná dokumentácia podpis alebo inak definované schválenie osobou alebo osobami certifikačného orgánu poverenými touto úlohou?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C0B1E7"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75B7F1"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1E8E44" w14:textId="77777777" w:rsidR="002D25D5" w:rsidRDefault="00710B5A">
                  <w:pPr>
                    <w:spacing w:after="0" w:line="240" w:lineRule="auto"/>
                    <w:jc w:val="center"/>
                  </w:pPr>
                  <w:r>
                    <w:rPr>
                      <w:rFonts w:eastAsia="Cambria"/>
                      <w:b/>
                      <w:color w:val="000000"/>
                    </w:rPr>
                    <w:t xml:space="preserve"> </w:t>
                  </w:r>
                </w:p>
              </w:tc>
            </w:tr>
            <w:tr w:rsidR="002D25D5" w14:paraId="66987328" w14:textId="77777777">
              <w:trPr>
                <w:trHeight w:val="9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20F096"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BA8CDF" w14:textId="77777777" w:rsidR="002D25D5" w:rsidRDefault="00710B5A">
                  <w:pPr>
                    <w:spacing w:after="0" w:line="240" w:lineRule="auto"/>
                  </w:pPr>
                  <w:r>
                    <w:rPr>
                      <w:rFonts w:eastAsia="Cambria"/>
                      <w:i/>
                      <w:color w:val="000000"/>
                    </w:rPr>
                    <w:t>POZNÁMKA: Príkladom „inak definovaného schválenia“ ako podpisom, je uvedenie mena a funkcie osoby, ktorej súhlas so zodpovednosťou za certifikačnú dokumentáciu je uvedený v záznamoch certifikačného orgánu.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BB33CF"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BF5C27"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3EF061" w14:textId="77777777" w:rsidR="002D25D5" w:rsidRDefault="00710B5A">
                  <w:pPr>
                    <w:spacing w:after="0" w:line="240" w:lineRule="auto"/>
                    <w:jc w:val="center"/>
                  </w:pPr>
                  <w:r>
                    <w:rPr>
                      <w:rFonts w:eastAsia="Cambria"/>
                      <w:b/>
                      <w:color w:val="000000"/>
                    </w:rPr>
                    <w:t xml:space="preserve"> </w:t>
                  </w:r>
                </w:p>
              </w:tc>
            </w:tr>
            <w:tr w:rsidR="002D25D5" w14:paraId="77FE87BE"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86AF09" w14:textId="77777777" w:rsidR="002D25D5" w:rsidRDefault="00710B5A">
                  <w:pPr>
                    <w:spacing w:after="0" w:line="240" w:lineRule="auto"/>
                    <w:jc w:val="center"/>
                  </w:pPr>
                  <w:r>
                    <w:rPr>
                      <w:rFonts w:eastAsia="Cambria"/>
                      <w:b/>
                      <w:color w:val="000000"/>
                    </w:rPr>
                    <w:t>3</w:t>
                  </w:r>
                </w:p>
                <w:p w14:paraId="26F5A19F" w14:textId="77777777" w:rsidR="002D25D5" w:rsidRDefault="00710B5A">
                  <w:pPr>
                    <w:spacing w:after="0" w:line="240" w:lineRule="auto"/>
                    <w:jc w:val="center"/>
                  </w:pPr>
                  <w:r>
                    <w:rPr>
                      <w:rFonts w:eastAsia="Cambria"/>
                      <w:b/>
                      <w:color w:val="000000"/>
                    </w:rPr>
                    <w:t>(7.7.3)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4610D4" w14:textId="77777777" w:rsidR="002D25D5" w:rsidRDefault="00710B5A">
                  <w:pPr>
                    <w:spacing w:after="0" w:line="240" w:lineRule="auto"/>
                  </w:pPr>
                  <w:r>
                    <w:rPr>
                      <w:rFonts w:eastAsia="Cambria"/>
                      <w:color w:val="000000"/>
                    </w:rPr>
                    <w:t>Vystavuje sa oficiálna certifikačná dokumentácia (pozri 7.7) len po, alebo súčasne s nasledovným: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005F9B"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60A382"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6DA923" w14:textId="77777777" w:rsidR="002D25D5" w:rsidRDefault="00710B5A">
                  <w:pPr>
                    <w:spacing w:after="0" w:line="240" w:lineRule="auto"/>
                    <w:jc w:val="center"/>
                  </w:pPr>
                  <w:r>
                    <w:rPr>
                      <w:rFonts w:eastAsia="Cambria"/>
                      <w:b/>
                      <w:color w:val="000000"/>
                    </w:rPr>
                    <w:t xml:space="preserve"> </w:t>
                  </w:r>
                </w:p>
              </w:tc>
            </w:tr>
            <w:tr w:rsidR="002D25D5" w14:paraId="6E5128F3" w14:textId="77777777">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AA70AB"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B138A5" w14:textId="77777777" w:rsidR="002D25D5" w:rsidRDefault="00710B5A">
                  <w:pPr>
                    <w:spacing w:after="0" w:line="240" w:lineRule="auto"/>
                  </w:pPr>
                  <w:r>
                    <w:rPr>
                      <w:rFonts w:eastAsia="Cambria"/>
                      <w:color w:val="000000"/>
                    </w:rPr>
                    <w:t>a) rozhodnutí o udelení alebo rozšírení predmetu certifikácie (pozri 7.6.1) ktoré bolo vykonané?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D6FAC4"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5F0F8A"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E3EEE9" w14:textId="77777777" w:rsidR="002D25D5" w:rsidRDefault="00710B5A">
                  <w:pPr>
                    <w:spacing w:after="0" w:line="240" w:lineRule="auto"/>
                    <w:jc w:val="center"/>
                  </w:pPr>
                  <w:r>
                    <w:rPr>
                      <w:rFonts w:eastAsia="Cambria"/>
                      <w:b/>
                      <w:color w:val="000000"/>
                    </w:rPr>
                    <w:t xml:space="preserve"> </w:t>
                  </w:r>
                </w:p>
              </w:tc>
            </w:tr>
            <w:tr w:rsidR="002D25D5" w14:paraId="22BDBA29" w14:textId="77777777">
              <w:trPr>
                <w:trHeight w:val="3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9CD6FB"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F039D2" w14:textId="77777777" w:rsidR="002D25D5" w:rsidRDefault="00710B5A">
                  <w:pPr>
                    <w:spacing w:after="0" w:line="240" w:lineRule="auto"/>
                  </w:pPr>
                  <w:r>
                    <w:rPr>
                      <w:rFonts w:eastAsia="Cambria"/>
                      <w:color w:val="000000"/>
                    </w:rPr>
                    <w:t>b) splnení požiadaviek na certifikáciu?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E6F092"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A81595"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5101C5" w14:textId="77777777" w:rsidR="002D25D5" w:rsidRDefault="00710B5A">
                  <w:pPr>
                    <w:spacing w:after="0" w:line="240" w:lineRule="auto"/>
                    <w:jc w:val="center"/>
                  </w:pPr>
                  <w:r>
                    <w:rPr>
                      <w:rFonts w:eastAsia="Cambria"/>
                      <w:b/>
                      <w:color w:val="000000"/>
                    </w:rPr>
                    <w:t xml:space="preserve"> </w:t>
                  </w:r>
                </w:p>
              </w:tc>
            </w:tr>
            <w:tr w:rsidR="002D25D5" w14:paraId="0F0869C5"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9B7755"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3DD9CF" w14:textId="77777777" w:rsidR="002D25D5" w:rsidRDefault="00710B5A">
                  <w:pPr>
                    <w:spacing w:after="0" w:line="240" w:lineRule="auto"/>
                  </w:pPr>
                  <w:r>
                    <w:rPr>
                      <w:rFonts w:eastAsia="Cambria"/>
                      <w:color w:val="000000"/>
                    </w:rPr>
                    <w:t>c) uzavretí/podpísaní dohody o certifikácii (pozri 4.1.2)?</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D9C38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2FBA8A"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13EA17" w14:textId="77777777" w:rsidR="002D25D5" w:rsidRDefault="00710B5A">
                  <w:pPr>
                    <w:spacing w:after="0" w:line="240" w:lineRule="auto"/>
                    <w:jc w:val="center"/>
                  </w:pPr>
                  <w:r>
                    <w:rPr>
                      <w:rFonts w:eastAsia="Cambria"/>
                      <w:b/>
                      <w:color w:val="000000"/>
                    </w:rPr>
                    <w:t xml:space="preserve"> </w:t>
                  </w:r>
                </w:p>
              </w:tc>
            </w:tr>
            <w:tr w:rsidR="002D25D5" w14:paraId="48F983F8" w14:textId="77777777">
              <w:trPr>
                <w:trHeight w:val="3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CE763E" w14:textId="77777777" w:rsidR="002D25D5" w:rsidRDefault="00710B5A">
                  <w:pPr>
                    <w:spacing w:after="0" w:line="240" w:lineRule="auto"/>
                    <w:jc w:val="center"/>
                  </w:pPr>
                  <w:r>
                    <w:rPr>
                      <w:rFonts w:eastAsia="Cambria"/>
                      <w:b/>
                      <w:color w:val="000000"/>
                      <w:sz w:val="24"/>
                    </w:rPr>
                    <w:t>7.8</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9B13E6" w14:textId="77777777" w:rsidR="002D25D5" w:rsidRDefault="00710B5A">
                  <w:pPr>
                    <w:spacing w:after="0" w:line="240" w:lineRule="auto"/>
                    <w:jc w:val="center"/>
                  </w:pPr>
                  <w:r>
                    <w:rPr>
                      <w:rFonts w:eastAsia="Cambria"/>
                      <w:b/>
                      <w:color w:val="000000"/>
                      <w:sz w:val="24"/>
                    </w:rPr>
                    <w:t>Zoznam certifikovaných výrobkov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571D32"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07DB4F"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753EDD" w14:textId="77777777" w:rsidR="002D25D5" w:rsidRDefault="00710B5A">
                  <w:pPr>
                    <w:spacing w:after="0" w:line="240" w:lineRule="auto"/>
                    <w:jc w:val="center"/>
                  </w:pPr>
                  <w:r>
                    <w:rPr>
                      <w:rFonts w:eastAsia="Cambria"/>
                      <w:b/>
                      <w:color w:val="000000"/>
                    </w:rPr>
                    <w:t>Poznámka */</w:t>
                  </w:r>
                </w:p>
              </w:tc>
            </w:tr>
            <w:tr w:rsidR="002D25D5" w14:paraId="631A1608"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489936" w14:textId="77777777" w:rsidR="002D25D5" w:rsidRDefault="00710B5A">
                  <w:pPr>
                    <w:spacing w:after="0" w:line="240" w:lineRule="auto"/>
                    <w:jc w:val="center"/>
                  </w:pPr>
                  <w:r>
                    <w:rPr>
                      <w:rFonts w:eastAsia="Cambria"/>
                      <w:b/>
                      <w:color w:val="000000"/>
                    </w:rPr>
                    <w:t>1</w:t>
                  </w:r>
                </w:p>
                <w:p w14:paraId="272A7779" w14:textId="77777777" w:rsidR="002D25D5" w:rsidRDefault="00710B5A">
                  <w:pPr>
                    <w:spacing w:after="0" w:line="240" w:lineRule="auto"/>
                    <w:jc w:val="center"/>
                  </w:pPr>
                  <w:r>
                    <w:rPr>
                      <w:rFonts w:eastAsia="Cambria"/>
                      <w:b/>
                      <w:color w:val="000000"/>
                    </w:rPr>
                    <w:t>(7.8)</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36220B" w14:textId="77777777" w:rsidR="002D25D5" w:rsidRDefault="00710B5A">
                  <w:pPr>
                    <w:spacing w:after="0" w:line="240" w:lineRule="auto"/>
                  </w:pPr>
                  <w:r>
                    <w:rPr>
                      <w:rFonts w:eastAsia="Cambria"/>
                      <w:color w:val="000000"/>
                    </w:rPr>
                    <w:t>Uchováva certifikačný orgán informácie o certifikovaných výrobkoch, ktoré obsahujú aspoň nasledovné: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C4C59A"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DD9B56"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9CE56C" w14:textId="77777777" w:rsidR="002D25D5" w:rsidRDefault="00710B5A">
                  <w:pPr>
                    <w:spacing w:after="0" w:line="240" w:lineRule="auto"/>
                    <w:jc w:val="center"/>
                  </w:pPr>
                  <w:r>
                    <w:rPr>
                      <w:rFonts w:eastAsia="Cambria"/>
                      <w:b/>
                      <w:color w:val="000000"/>
                    </w:rPr>
                    <w:t xml:space="preserve"> </w:t>
                  </w:r>
                </w:p>
              </w:tc>
            </w:tr>
            <w:tr w:rsidR="002D25D5" w14:paraId="39E6921B" w14:textId="77777777">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CC1AC7"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2C3763" w14:textId="77777777" w:rsidR="002D25D5" w:rsidRDefault="00710B5A">
                  <w:pPr>
                    <w:spacing w:after="0" w:line="240" w:lineRule="auto"/>
                  </w:pPr>
                  <w:r>
                    <w:rPr>
                      <w:rFonts w:eastAsia="Cambria"/>
                      <w:color w:val="000000"/>
                    </w:rPr>
                    <w:t>a) identifikáciu produktu?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558471"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C6B4BA"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100D9A" w14:textId="77777777" w:rsidR="002D25D5" w:rsidRDefault="00710B5A">
                  <w:pPr>
                    <w:spacing w:after="0" w:line="240" w:lineRule="auto"/>
                    <w:jc w:val="center"/>
                  </w:pPr>
                  <w:r>
                    <w:rPr>
                      <w:rFonts w:eastAsia="Cambria"/>
                      <w:b/>
                      <w:color w:val="000000"/>
                    </w:rPr>
                    <w:t xml:space="preserve"> </w:t>
                  </w:r>
                </w:p>
              </w:tc>
            </w:tr>
            <w:tr w:rsidR="002D25D5" w14:paraId="5AED571D" w14:textId="77777777">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7FE262"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1CBBDF" w14:textId="77777777" w:rsidR="002D25D5" w:rsidRDefault="00710B5A">
                  <w:pPr>
                    <w:spacing w:after="0" w:line="240" w:lineRule="auto"/>
                  </w:pPr>
                  <w:r>
                    <w:rPr>
                      <w:rFonts w:eastAsia="Cambria"/>
                      <w:color w:val="000000"/>
                    </w:rPr>
                    <w:t>b) normu(y) a iný(é) normatívny(e) dokument(y), podľa ktorých sa  zhoda certifikovala?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600D8F"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F525F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BDD6FC" w14:textId="77777777" w:rsidR="002D25D5" w:rsidRDefault="00710B5A">
                  <w:pPr>
                    <w:spacing w:after="0" w:line="240" w:lineRule="auto"/>
                    <w:jc w:val="center"/>
                  </w:pPr>
                  <w:r>
                    <w:rPr>
                      <w:rFonts w:eastAsia="Cambria"/>
                      <w:b/>
                      <w:color w:val="000000"/>
                    </w:rPr>
                    <w:t xml:space="preserve"> </w:t>
                  </w:r>
                </w:p>
              </w:tc>
            </w:tr>
            <w:tr w:rsidR="002D25D5" w14:paraId="5E119C1C" w14:textId="77777777">
              <w:trPr>
                <w:trHeight w:val="3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33DE02"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D8D0D7" w14:textId="77777777" w:rsidR="002D25D5" w:rsidRDefault="00710B5A">
                  <w:pPr>
                    <w:spacing w:after="0" w:line="240" w:lineRule="auto"/>
                  </w:pPr>
                  <w:r>
                    <w:rPr>
                      <w:rFonts w:eastAsia="Cambria"/>
                      <w:color w:val="000000"/>
                    </w:rPr>
                    <w:t>c) identifikáciu klienta?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D080FA"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F0CB7D"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BB5DFD" w14:textId="77777777" w:rsidR="002D25D5" w:rsidRDefault="00710B5A">
                  <w:pPr>
                    <w:spacing w:after="0" w:line="240" w:lineRule="auto"/>
                    <w:jc w:val="center"/>
                  </w:pPr>
                  <w:r>
                    <w:rPr>
                      <w:rFonts w:eastAsia="Cambria"/>
                      <w:b/>
                      <w:color w:val="000000"/>
                    </w:rPr>
                    <w:t xml:space="preserve"> </w:t>
                  </w:r>
                </w:p>
              </w:tc>
            </w:tr>
            <w:tr w:rsidR="002D25D5" w14:paraId="4D43A6A9" w14:textId="77777777">
              <w:trPr>
                <w:trHeight w:val="11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9EB8E8"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289B36" w14:textId="77777777" w:rsidR="002D25D5" w:rsidRDefault="00710B5A">
                  <w:pPr>
                    <w:spacing w:after="0" w:line="240" w:lineRule="auto"/>
                  </w:pPr>
                  <w:r>
                    <w:rPr>
                      <w:rFonts w:eastAsia="Cambria"/>
                      <w:color w:val="000000"/>
                    </w:rPr>
                    <w:t>Časti týchto informácií, ktoré majú byť zverejnené alebo sprístupnené na požiadanie v zozname (prostredníctvom publikácií, elektronických médií alebo iných prostriedkov), sú stanovené v príslušnej schéme(ach). Poskytuje certifikačný orgán   na požiadanie minimálne informácie o platnosti vydaného certifikátu?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D734EC"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15EE18"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5BD693" w14:textId="77777777" w:rsidR="002D25D5" w:rsidRDefault="00710B5A">
                  <w:pPr>
                    <w:spacing w:after="0" w:line="240" w:lineRule="auto"/>
                    <w:jc w:val="center"/>
                  </w:pPr>
                  <w:r>
                    <w:rPr>
                      <w:rFonts w:eastAsia="Cambria"/>
                      <w:b/>
                      <w:color w:val="000000"/>
                    </w:rPr>
                    <w:t xml:space="preserve"> </w:t>
                  </w:r>
                </w:p>
              </w:tc>
            </w:tr>
            <w:tr w:rsidR="002D25D5" w14:paraId="650C4497"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5D7265"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FA4DBB" w14:textId="77777777" w:rsidR="002D25D5" w:rsidRDefault="00710B5A">
                  <w:pPr>
                    <w:spacing w:after="0" w:line="240" w:lineRule="auto"/>
                  </w:pPr>
                  <w:r>
                    <w:rPr>
                      <w:rFonts w:eastAsia="Cambria"/>
                      <w:i/>
                      <w:color w:val="000000"/>
                    </w:rPr>
                    <w:t>POZNÁMKA: Ak certifikačný orgán poskytuje informácie ku schéme, schéma má spĺňať túto požiadavku.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84CBE3"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8E8BD8"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97C925" w14:textId="77777777" w:rsidR="002D25D5" w:rsidRDefault="00710B5A">
                  <w:pPr>
                    <w:spacing w:after="0" w:line="240" w:lineRule="auto"/>
                    <w:jc w:val="center"/>
                  </w:pPr>
                  <w:r>
                    <w:rPr>
                      <w:rFonts w:eastAsia="Cambria"/>
                      <w:b/>
                      <w:color w:val="000000"/>
                    </w:rPr>
                    <w:t xml:space="preserve"> </w:t>
                  </w:r>
                </w:p>
              </w:tc>
            </w:tr>
            <w:tr w:rsidR="002D25D5" w14:paraId="6206670C" w14:textId="77777777">
              <w:trPr>
                <w:trHeight w:val="3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B03EE2" w14:textId="77777777" w:rsidR="002D25D5" w:rsidRDefault="00710B5A">
                  <w:pPr>
                    <w:spacing w:after="0" w:line="240" w:lineRule="auto"/>
                    <w:jc w:val="center"/>
                  </w:pPr>
                  <w:r>
                    <w:rPr>
                      <w:rFonts w:eastAsia="Cambria"/>
                      <w:b/>
                      <w:color w:val="000000"/>
                      <w:sz w:val="24"/>
                    </w:rPr>
                    <w:t>7.9</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691866" w14:textId="77777777" w:rsidR="002D25D5" w:rsidRDefault="00710B5A">
                  <w:pPr>
                    <w:spacing w:after="0" w:line="240" w:lineRule="auto"/>
                    <w:jc w:val="center"/>
                  </w:pPr>
                  <w:r>
                    <w:rPr>
                      <w:rFonts w:eastAsia="Cambria"/>
                      <w:b/>
                      <w:color w:val="000000"/>
                      <w:sz w:val="24"/>
                    </w:rPr>
                    <w:t>Dozor</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D9F905"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32E0E0"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E9C3B9" w14:textId="77777777" w:rsidR="002D25D5" w:rsidRDefault="00710B5A">
                  <w:pPr>
                    <w:spacing w:after="0" w:line="240" w:lineRule="auto"/>
                    <w:jc w:val="center"/>
                  </w:pPr>
                  <w:r>
                    <w:rPr>
                      <w:rFonts w:eastAsia="Cambria"/>
                      <w:b/>
                      <w:color w:val="000000"/>
                    </w:rPr>
                    <w:t>Poznámka */</w:t>
                  </w:r>
                </w:p>
              </w:tc>
            </w:tr>
            <w:tr w:rsidR="002D25D5" w14:paraId="16BD8F78" w14:textId="77777777">
              <w:trPr>
                <w:trHeight w:val="9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AC2535" w14:textId="77777777" w:rsidR="002D25D5" w:rsidRDefault="00710B5A">
                  <w:pPr>
                    <w:spacing w:after="0" w:line="240" w:lineRule="auto"/>
                    <w:jc w:val="center"/>
                  </w:pPr>
                  <w:r>
                    <w:rPr>
                      <w:rFonts w:eastAsia="Cambria"/>
                      <w:b/>
                      <w:color w:val="000000"/>
                    </w:rPr>
                    <w:t>1</w:t>
                  </w:r>
                </w:p>
                <w:p w14:paraId="291C20AC" w14:textId="77777777" w:rsidR="002D25D5" w:rsidRDefault="00710B5A">
                  <w:pPr>
                    <w:spacing w:after="0" w:line="240" w:lineRule="auto"/>
                    <w:jc w:val="center"/>
                  </w:pPr>
                  <w:r>
                    <w:rPr>
                      <w:rFonts w:eastAsia="Cambria"/>
                      <w:b/>
                      <w:color w:val="000000"/>
                    </w:rPr>
                    <w:t>(7.9.1)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1E25BA" w14:textId="77777777" w:rsidR="002D25D5" w:rsidRDefault="00710B5A">
                  <w:pPr>
                    <w:spacing w:after="0" w:line="240" w:lineRule="auto"/>
                  </w:pPr>
                  <w:r>
                    <w:rPr>
                      <w:rFonts w:eastAsia="Cambria"/>
                      <w:color w:val="000000"/>
                    </w:rPr>
                    <w:t>Ak sa v certifikačnej schéme vyžaduje dozor, alebo ako je stanovené v 7.9.3 alebo 7.9.4, vykonáva certifikačný orgán dozor u produktu(</w:t>
                  </w:r>
                  <w:proofErr w:type="spellStart"/>
                  <w:r>
                    <w:rPr>
                      <w:rFonts w:eastAsia="Cambria"/>
                      <w:color w:val="000000"/>
                    </w:rPr>
                    <w:t>ov</w:t>
                  </w:r>
                  <w:proofErr w:type="spellEnd"/>
                  <w:r>
                    <w:rPr>
                      <w:rFonts w:eastAsia="Cambria"/>
                      <w:color w:val="000000"/>
                    </w:rPr>
                    <w:t>), na ktorý(é) sa vzťahuje rozhodnutie o certifikácii v súlade s certifikačnou schémou?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9A0FB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5A7DDC"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9B1D3D" w14:textId="77777777" w:rsidR="002D25D5" w:rsidRDefault="00710B5A">
                  <w:pPr>
                    <w:spacing w:after="0" w:line="240" w:lineRule="auto"/>
                    <w:jc w:val="center"/>
                  </w:pPr>
                  <w:r>
                    <w:rPr>
                      <w:rFonts w:eastAsia="Cambria"/>
                      <w:b/>
                      <w:color w:val="000000"/>
                    </w:rPr>
                    <w:t xml:space="preserve"> </w:t>
                  </w:r>
                </w:p>
              </w:tc>
            </w:tr>
            <w:tr w:rsidR="002D25D5" w14:paraId="71824E4E"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35AE10"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634986" w14:textId="77777777" w:rsidR="002D25D5" w:rsidRDefault="00710B5A">
                  <w:pPr>
                    <w:spacing w:after="0" w:line="240" w:lineRule="auto"/>
                  </w:pPr>
                  <w:r>
                    <w:rPr>
                      <w:rFonts w:eastAsia="Cambria"/>
                      <w:i/>
                      <w:color w:val="000000"/>
                    </w:rPr>
                    <w:t>POZNÁMKA 1: ISO / IEC 17067 uvádza príklady činností dozoru v certifikačných systémoch.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084584"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5FA1E4"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D28698" w14:textId="77777777" w:rsidR="002D25D5" w:rsidRDefault="00710B5A">
                  <w:pPr>
                    <w:spacing w:after="0" w:line="240" w:lineRule="auto"/>
                    <w:jc w:val="center"/>
                  </w:pPr>
                  <w:r>
                    <w:rPr>
                      <w:rFonts w:eastAsia="Cambria"/>
                      <w:b/>
                      <w:color w:val="000000"/>
                    </w:rPr>
                    <w:t xml:space="preserve"> </w:t>
                  </w:r>
                </w:p>
              </w:tc>
            </w:tr>
            <w:tr w:rsidR="002D25D5" w14:paraId="59C46F2A" w14:textId="77777777">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03056A"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F38FBF" w14:textId="77777777" w:rsidR="002D25D5" w:rsidRDefault="00710B5A">
                  <w:pPr>
                    <w:spacing w:after="0" w:line="240" w:lineRule="auto"/>
                  </w:pPr>
                  <w:r>
                    <w:rPr>
                      <w:rFonts w:eastAsia="Cambria"/>
                      <w:i/>
                      <w:color w:val="000000"/>
                    </w:rPr>
                    <w:t>POZNÁMKA 2: Kritériá a proces pre dozor nad činnosťou sú definované každou certifikačnou schémou.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DE5CDE"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9D7941"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418CD3" w14:textId="77777777" w:rsidR="002D25D5" w:rsidRDefault="00710B5A">
                  <w:pPr>
                    <w:spacing w:after="0" w:line="240" w:lineRule="auto"/>
                    <w:jc w:val="center"/>
                  </w:pPr>
                  <w:r>
                    <w:rPr>
                      <w:rFonts w:eastAsia="Cambria"/>
                      <w:b/>
                      <w:color w:val="000000"/>
                    </w:rPr>
                    <w:t xml:space="preserve"> </w:t>
                  </w:r>
                </w:p>
              </w:tc>
            </w:tr>
            <w:tr w:rsidR="002D25D5" w14:paraId="1BEA765E"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E98967" w14:textId="77777777" w:rsidR="002D25D5" w:rsidRDefault="00710B5A">
                  <w:pPr>
                    <w:spacing w:after="0" w:line="240" w:lineRule="auto"/>
                    <w:jc w:val="center"/>
                  </w:pPr>
                  <w:r>
                    <w:rPr>
                      <w:rFonts w:eastAsia="Cambria"/>
                      <w:b/>
                      <w:color w:val="000000"/>
                    </w:rPr>
                    <w:t>2</w:t>
                  </w:r>
                </w:p>
                <w:p w14:paraId="1D492AE2" w14:textId="77777777" w:rsidR="002D25D5" w:rsidRDefault="00710B5A">
                  <w:pPr>
                    <w:spacing w:after="0" w:line="240" w:lineRule="auto"/>
                    <w:jc w:val="center"/>
                  </w:pPr>
                  <w:r>
                    <w:rPr>
                      <w:rFonts w:eastAsia="Cambria"/>
                      <w:b/>
                      <w:color w:val="000000"/>
                    </w:rPr>
                    <w:t>(7.9.2)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FEDA40" w14:textId="77777777" w:rsidR="002D25D5" w:rsidRDefault="00710B5A">
                  <w:pPr>
                    <w:spacing w:after="0" w:line="240" w:lineRule="auto"/>
                  </w:pPr>
                  <w:r>
                    <w:rPr>
                      <w:rFonts w:eastAsia="Cambria"/>
                      <w:color w:val="000000"/>
                    </w:rPr>
                    <w:t>Ak sa na dozor využíva hodnotenie, preskúmanie alebo certifikačné rozhodnutie, sú splnené požiadavky čl. 7.4, 7.5 alebo 7.6?</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077AEE"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03C059"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F6DF89" w14:textId="77777777" w:rsidR="002D25D5" w:rsidRDefault="00710B5A">
                  <w:pPr>
                    <w:spacing w:after="0" w:line="240" w:lineRule="auto"/>
                    <w:jc w:val="center"/>
                  </w:pPr>
                  <w:r>
                    <w:rPr>
                      <w:rFonts w:eastAsia="Cambria"/>
                      <w:b/>
                      <w:color w:val="000000"/>
                    </w:rPr>
                    <w:t xml:space="preserve"> </w:t>
                  </w:r>
                </w:p>
              </w:tc>
            </w:tr>
            <w:tr w:rsidR="002D25D5" w14:paraId="28CEF240" w14:textId="77777777">
              <w:trPr>
                <w:trHeight w:val="13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CBC7B2" w14:textId="77777777" w:rsidR="002D25D5" w:rsidRDefault="00710B5A">
                  <w:pPr>
                    <w:spacing w:after="0" w:line="240" w:lineRule="auto"/>
                    <w:jc w:val="center"/>
                  </w:pPr>
                  <w:r>
                    <w:rPr>
                      <w:rFonts w:eastAsia="Cambria"/>
                      <w:b/>
                      <w:color w:val="000000"/>
                    </w:rPr>
                    <w:t>3</w:t>
                  </w:r>
                </w:p>
                <w:p w14:paraId="00B8BF73" w14:textId="77777777" w:rsidR="002D25D5" w:rsidRDefault="00710B5A">
                  <w:pPr>
                    <w:spacing w:after="0" w:line="240" w:lineRule="auto"/>
                    <w:jc w:val="center"/>
                  </w:pPr>
                  <w:r>
                    <w:rPr>
                      <w:rFonts w:eastAsia="Cambria"/>
                      <w:b/>
                      <w:color w:val="000000"/>
                    </w:rPr>
                    <w:t>(7.9.3)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9552B4" w14:textId="77777777" w:rsidR="002D25D5" w:rsidRDefault="00710B5A">
                  <w:pPr>
                    <w:spacing w:after="0" w:line="240" w:lineRule="auto"/>
                  </w:pPr>
                  <w:r>
                    <w:rPr>
                      <w:rFonts w:eastAsia="Cambria"/>
                      <w:color w:val="000000"/>
                    </w:rPr>
                    <w:t>Ak bolo povolené priebežné používanie certifikačnej značky  umiestnenej na výrobku (alebo na jeho obale, alebo v sprievodných informáciách), (pre proces alebo službu, pozri 7.9.4), ktorého typ bol certifikovaný, bol zavedený dozor zahŕňajúci pravidelné sledovanie označených produktov, aby sa zabezpečilo platné priebežné preukazovanie plnenia požiadaviek na tieto produkty?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929882"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F1A5B7"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6F4C4C" w14:textId="77777777" w:rsidR="002D25D5" w:rsidRDefault="00710B5A">
                  <w:pPr>
                    <w:spacing w:after="0" w:line="240" w:lineRule="auto"/>
                    <w:jc w:val="center"/>
                  </w:pPr>
                  <w:r>
                    <w:rPr>
                      <w:rFonts w:eastAsia="Cambria"/>
                      <w:b/>
                      <w:color w:val="000000"/>
                    </w:rPr>
                    <w:t xml:space="preserve"> </w:t>
                  </w:r>
                </w:p>
              </w:tc>
            </w:tr>
            <w:tr w:rsidR="002D25D5" w14:paraId="39C9F642" w14:textId="77777777">
              <w:trPr>
                <w:trHeight w:val="9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3057A5" w14:textId="77777777" w:rsidR="002D25D5" w:rsidRDefault="00710B5A">
                  <w:pPr>
                    <w:spacing w:after="0" w:line="240" w:lineRule="auto"/>
                    <w:jc w:val="center"/>
                  </w:pPr>
                  <w:r>
                    <w:rPr>
                      <w:rFonts w:eastAsia="Cambria"/>
                      <w:b/>
                      <w:color w:val="000000"/>
                    </w:rPr>
                    <w:t>4</w:t>
                  </w:r>
                </w:p>
                <w:p w14:paraId="279F18FA" w14:textId="77777777" w:rsidR="002D25D5" w:rsidRDefault="00710B5A">
                  <w:pPr>
                    <w:spacing w:after="0" w:line="240" w:lineRule="auto"/>
                    <w:jc w:val="center"/>
                  </w:pPr>
                  <w:r>
                    <w:rPr>
                      <w:rFonts w:eastAsia="Cambria"/>
                      <w:b/>
                      <w:color w:val="000000"/>
                    </w:rPr>
                    <w:t>(7.9.4)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8E05F7" w14:textId="77777777" w:rsidR="002D25D5" w:rsidRDefault="00710B5A">
                  <w:pPr>
                    <w:spacing w:after="0" w:line="240" w:lineRule="auto"/>
                  </w:pPr>
                  <w:r>
                    <w:rPr>
                      <w:rFonts w:eastAsia="Cambria"/>
                      <w:color w:val="000000"/>
                    </w:rPr>
                    <w:t>Ak bolo povolené priebežné používanie certifikačnej značky  na proces alebo službu, bol zavedený dozor zahŕňajúci pravidelné činnosti dozoru, aby sa zabezpečilo platné priebežné preukazovanie plnenia požiadaviek na tieto procesy alebo služby?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8791B8"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EE3A81"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4727AC" w14:textId="77777777" w:rsidR="002D25D5" w:rsidRDefault="00710B5A">
                  <w:pPr>
                    <w:spacing w:after="0" w:line="240" w:lineRule="auto"/>
                    <w:jc w:val="center"/>
                  </w:pPr>
                  <w:r>
                    <w:rPr>
                      <w:rFonts w:eastAsia="Cambria"/>
                      <w:b/>
                      <w:color w:val="000000"/>
                    </w:rPr>
                    <w:t xml:space="preserve"> </w:t>
                  </w:r>
                </w:p>
              </w:tc>
            </w:tr>
            <w:tr w:rsidR="002D25D5" w14:paraId="094C6BDC" w14:textId="77777777">
              <w:trPr>
                <w:trHeight w:val="3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F916B9" w14:textId="77777777" w:rsidR="002D25D5" w:rsidRDefault="00710B5A">
                  <w:pPr>
                    <w:spacing w:after="0" w:line="240" w:lineRule="auto"/>
                    <w:jc w:val="center"/>
                  </w:pPr>
                  <w:r>
                    <w:rPr>
                      <w:rFonts w:eastAsia="Cambria"/>
                      <w:b/>
                      <w:color w:val="000000"/>
                      <w:sz w:val="24"/>
                    </w:rPr>
                    <w:t>7.10</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E97B64" w14:textId="77777777" w:rsidR="002D25D5" w:rsidRDefault="00710B5A">
                  <w:pPr>
                    <w:spacing w:after="0" w:line="240" w:lineRule="auto"/>
                  </w:pPr>
                  <w:r>
                    <w:rPr>
                      <w:rFonts w:eastAsia="Cambria"/>
                      <w:b/>
                      <w:color w:val="000000"/>
                      <w:sz w:val="24"/>
                    </w:rPr>
                    <w:t>Zmeny ovplyvňujúce certifikáciu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2F9067"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C3C0E5"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CBE63C" w14:textId="77777777" w:rsidR="002D25D5" w:rsidRDefault="00710B5A">
                  <w:pPr>
                    <w:spacing w:after="0" w:line="240" w:lineRule="auto"/>
                    <w:jc w:val="center"/>
                  </w:pPr>
                  <w:r>
                    <w:rPr>
                      <w:rFonts w:eastAsia="Cambria"/>
                      <w:b/>
                      <w:color w:val="000000"/>
                    </w:rPr>
                    <w:t>Poznámka */</w:t>
                  </w:r>
                </w:p>
              </w:tc>
            </w:tr>
            <w:tr w:rsidR="002D25D5" w14:paraId="7326E164" w14:textId="77777777">
              <w:trPr>
                <w:trHeight w:val="11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D28527" w14:textId="77777777" w:rsidR="002D25D5" w:rsidRDefault="00710B5A">
                  <w:pPr>
                    <w:spacing w:after="0" w:line="240" w:lineRule="auto"/>
                    <w:jc w:val="center"/>
                  </w:pPr>
                  <w:r>
                    <w:rPr>
                      <w:rFonts w:eastAsia="Cambria"/>
                      <w:b/>
                      <w:color w:val="000000"/>
                    </w:rPr>
                    <w:t>1</w:t>
                  </w:r>
                </w:p>
                <w:p w14:paraId="4E4B05C7" w14:textId="77777777" w:rsidR="002D25D5" w:rsidRDefault="00710B5A">
                  <w:pPr>
                    <w:spacing w:after="0" w:line="240" w:lineRule="auto"/>
                    <w:jc w:val="center"/>
                  </w:pPr>
                  <w:r>
                    <w:rPr>
                      <w:rFonts w:eastAsia="Cambria"/>
                      <w:b/>
                      <w:color w:val="000000"/>
                    </w:rPr>
                    <w:t>(7.10.1)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29909D" w14:textId="77777777" w:rsidR="002D25D5" w:rsidRDefault="00710B5A">
                  <w:pPr>
                    <w:spacing w:after="0" w:line="240" w:lineRule="auto"/>
                  </w:pPr>
                  <w:r>
                    <w:rPr>
                      <w:rFonts w:eastAsia="Cambria"/>
                      <w:color w:val="000000"/>
                    </w:rPr>
                    <w:t>Ak sa certifikačnou schémou zavádzajú nové alebo revidované požiadavky, ktoré majú vplyv na klienta, zabezpečuje certifikačný orgán, aby sa tieto zmeny oznámili všetkým klientom? Overuje certifikačný orgán implementovanie zmien u svojich klientov a prijíma schémou požadované opatrenia?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9DB166"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AB7225"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46B1FC" w14:textId="77777777" w:rsidR="002D25D5" w:rsidRDefault="00710B5A">
                  <w:pPr>
                    <w:spacing w:after="0" w:line="240" w:lineRule="auto"/>
                    <w:jc w:val="center"/>
                  </w:pPr>
                  <w:r>
                    <w:rPr>
                      <w:rFonts w:eastAsia="Cambria"/>
                      <w:b/>
                      <w:color w:val="000000"/>
                    </w:rPr>
                    <w:t xml:space="preserve"> </w:t>
                  </w:r>
                </w:p>
              </w:tc>
            </w:tr>
            <w:tr w:rsidR="002D25D5" w14:paraId="0E06F81F" w14:textId="77777777">
              <w:trPr>
                <w:trHeight w:val="11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A1B928"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4908E1" w14:textId="77777777" w:rsidR="002D25D5" w:rsidRDefault="00710B5A">
                  <w:pPr>
                    <w:spacing w:after="0" w:line="240" w:lineRule="auto"/>
                  </w:pPr>
                  <w:r>
                    <w:rPr>
                      <w:rFonts w:eastAsia="Cambria"/>
                      <w:i/>
                      <w:color w:val="000000"/>
                    </w:rPr>
                    <w:t xml:space="preserve">POZNÁMKA: Na zabezpečenie implementovania týchto požiadaviek môžu byť nevyhnutné zmluvné dojednania s klientmi. Vzor licenčnej zmluvy na potreby certifikácie, vrátane aspektov týkajúcich sa oznámenia o zmenách, ak je to vhodné, sa uvádza v ISO / IEC </w:t>
                  </w:r>
                  <w:proofErr w:type="spellStart"/>
                  <w:r>
                    <w:rPr>
                      <w:rFonts w:eastAsia="Cambria"/>
                      <w:i/>
                      <w:color w:val="000000"/>
                    </w:rPr>
                    <w:t>Guide</w:t>
                  </w:r>
                  <w:proofErr w:type="spellEnd"/>
                  <w:r>
                    <w:rPr>
                      <w:rFonts w:eastAsia="Cambria"/>
                      <w:i/>
                      <w:color w:val="000000"/>
                    </w:rPr>
                    <w:t xml:space="preserve"> 28:2004, príloha 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E64EF1"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6F5E06"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76EA4B" w14:textId="77777777" w:rsidR="002D25D5" w:rsidRDefault="00710B5A">
                  <w:pPr>
                    <w:spacing w:after="0" w:line="240" w:lineRule="auto"/>
                    <w:jc w:val="center"/>
                  </w:pPr>
                  <w:r>
                    <w:rPr>
                      <w:rFonts w:eastAsia="Cambria"/>
                      <w:b/>
                      <w:color w:val="000000"/>
                    </w:rPr>
                    <w:t xml:space="preserve"> </w:t>
                  </w:r>
                </w:p>
              </w:tc>
            </w:tr>
            <w:tr w:rsidR="002D25D5" w14:paraId="3F51D00C" w14:textId="77777777">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696B91" w14:textId="77777777" w:rsidR="002D25D5" w:rsidRDefault="00710B5A">
                  <w:pPr>
                    <w:spacing w:after="0" w:line="240" w:lineRule="auto"/>
                    <w:jc w:val="center"/>
                  </w:pPr>
                  <w:r>
                    <w:rPr>
                      <w:rFonts w:eastAsia="Cambria"/>
                      <w:b/>
                      <w:color w:val="000000"/>
                    </w:rPr>
                    <w:t>2</w:t>
                  </w:r>
                </w:p>
                <w:p w14:paraId="33507D42" w14:textId="77777777" w:rsidR="002D25D5" w:rsidRDefault="00710B5A">
                  <w:pPr>
                    <w:spacing w:after="0" w:line="240" w:lineRule="auto"/>
                    <w:jc w:val="center"/>
                  </w:pPr>
                  <w:r>
                    <w:rPr>
                      <w:rFonts w:eastAsia="Cambria"/>
                      <w:b/>
                      <w:color w:val="000000"/>
                    </w:rPr>
                    <w:t>(7.10.2)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E20FD0" w14:textId="77777777" w:rsidR="002D25D5" w:rsidRDefault="00710B5A">
                  <w:pPr>
                    <w:spacing w:after="0" w:line="240" w:lineRule="auto"/>
                  </w:pPr>
                  <w:r>
                    <w:rPr>
                      <w:rFonts w:eastAsia="Cambria"/>
                      <w:color w:val="000000"/>
                    </w:rPr>
                    <w:t>Zvažuje certifikačný orgán aj iné zmeny, ktoré ovplyvňujú certifikáciu, vrátane zmien iniciovaných klientom, a rozhoduje o vhodnej činnosti?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85794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8B578A"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AA176F" w14:textId="77777777" w:rsidR="002D25D5" w:rsidRDefault="00710B5A">
                  <w:pPr>
                    <w:spacing w:after="0" w:line="240" w:lineRule="auto"/>
                    <w:jc w:val="center"/>
                  </w:pPr>
                  <w:r>
                    <w:rPr>
                      <w:rFonts w:eastAsia="Cambria"/>
                      <w:b/>
                      <w:color w:val="000000"/>
                    </w:rPr>
                    <w:t xml:space="preserve"> </w:t>
                  </w:r>
                </w:p>
              </w:tc>
            </w:tr>
            <w:tr w:rsidR="002D25D5" w14:paraId="6DC1DCAC" w14:textId="77777777">
              <w:trPr>
                <w:trHeight w:val="9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A72437"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25333C" w14:textId="77777777" w:rsidR="002D25D5" w:rsidRDefault="00710B5A">
                  <w:pPr>
                    <w:spacing w:after="0" w:line="240" w:lineRule="auto"/>
                  </w:pPr>
                  <w:r>
                    <w:rPr>
                      <w:rFonts w:eastAsia="Cambria"/>
                      <w:i/>
                      <w:color w:val="000000"/>
                    </w:rPr>
                    <w:t>POZNÁMKA Zmeny ovplyvňujúce certifikáciu môžu obsahovať nové informácie týkajúce sa plnenia certifikačných požiadaviek získaných certifikačným orgánom po tom, ako bola certifikácia stanovená.</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2B7C29"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46F1EF"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BC2AC7" w14:textId="77777777" w:rsidR="002D25D5" w:rsidRDefault="00710B5A">
                  <w:pPr>
                    <w:spacing w:after="0" w:line="240" w:lineRule="auto"/>
                    <w:jc w:val="center"/>
                  </w:pPr>
                  <w:r>
                    <w:rPr>
                      <w:rFonts w:eastAsia="Cambria"/>
                      <w:b/>
                      <w:color w:val="000000"/>
                    </w:rPr>
                    <w:t xml:space="preserve"> </w:t>
                  </w:r>
                </w:p>
              </w:tc>
            </w:tr>
            <w:tr w:rsidR="002D25D5" w14:paraId="3945ED95" w14:textId="77777777">
              <w:trPr>
                <w:trHeight w:val="21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3B9E28" w14:textId="77777777" w:rsidR="002D25D5" w:rsidRDefault="00710B5A">
                  <w:pPr>
                    <w:spacing w:after="0" w:line="240" w:lineRule="auto"/>
                    <w:jc w:val="center"/>
                  </w:pPr>
                  <w:r>
                    <w:rPr>
                      <w:rFonts w:eastAsia="Cambria"/>
                      <w:b/>
                      <w:color w:val="000000"/>
                    </w:rPr>
                    <w:lastRenderedPageBreak/>
                    <w:t>3</w:t>
                  </w:r>
                </w:p>
                <w:p w14:paraId="272F3F1F" w14:textId="77777777" w:rsidR="002D25D5" w:rsidRDefault="00710B5A">
                  <w:pPr>
                    <w:spacing w:after="0" w:line="240" w:lineRule="auto"/>
                    <w:jc w:val="center"/>
                  </w:pPr>
                  <w:r>
                    <w:rPr>
                      <w:rFonts w:eastAsia="Cambria"/>
                      <w:b/>
                      <w:color w:val="000000"/>
                    </w:rPr>
                    <w:t>(7.10.3)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9552E4" w14:textId="77777777" w:rsidR="002D25D5" w:rsidRDefault="00710B5A">
                  <w:pPr>
                    <w:spacing w:after="0" w:line="240" w:lineRule="auto"/>
                  </w:pPr>
                  <w:r>
                    <w:rPr>
                      <w:rFonts w:eastAsia="Cambria"/>
                      <w:color w:val="000000"/>
                    </w:rPr>
                    <w:t>Obsahujú činnosti na implementovanie zmien ovplyvňujúcich certifikáciu v prípade potreby, nasledujúce:</w:t>
                  </w:r>
                </w:p>
                <w:p w14:paraId="2D99CB5F" w14:textId="77777777" w:rsidR="002D25D5" w:rsidRDefault="00710B5A">
                  <w:pPr>
                    <w:spacing w:after="0" w:line="240" w:lineRule="auto"/>
                    <w:ind w:left="316" w:hanging="141"/>
                  </w:pPr>
                  <w:r>
                    <w:rPr>
                      <w:rFonts w:eastAsia="Cambria"/>
                      <w:color w:val="000000"/>
                    </w:rPr>
                    <w:t>-</w:t>
                  </w:r>
                  <w:r>
                    <w:rPr>
                      <w:rFonts w:eastAsia="Cambria"/>
                      <w:color w:val="000000"/>
                      <w:sz w:val="14"/>
                    </w:rPr>
                    <w:t xml:space="preserve">   </w:t>
                  </w:r>
                  <w:r>
                    <w:rPr>
                      <w:rFonts w:eastAsia="Cambria"/>
                      <w:color w:val="000000"/>
                    </w:rPr>
                    <w:t>vyhodnotenie (pozri 7.4)?</w:t>
                  </w:r>
                </w:p>
                <w:p w14:paraId="001BCD7D" w14:textId="77777777" w:rsidR="002D25D5" w:rsidRDefault="00710B5A">
                  <w:pPr>
                    <w:spacing w:after="0" w:line="240" w:lineRule="auto"/>
                    <w:ind w:left="316" w:hanging="141"/>
                  </w:pPr>
                  <w:r>
                    <w:rPr>
                      <w:rFonts w:eastAsia="Cambria"/>
                      <w:color w:val="000000"/>
                    </w:rPr>
                    <w:t>-</w:t>
                  </w:r>
                  <w:r>
                    <w:rPr>
                      <w:rFonts w:eastAsia="Cambria"/>
                      <w:color w:val="000000"/>
                      <w:sz w:val="14"/>
                    </w:rPr>
                    <w:t xml:space="preserve">   </w:t>
                  </w:r>
                  <w:r>
                    <w:rPr>
                      <w:rFonts w:eastAsia="Cambria"/>
                      <w:color w:val="000000"/>
                    </w:rPr>
                    <w:t>preskúmanie (pozri 7.5)?</w:t>
                  </w:r>
                </w:p>
                <w:p w14:paraId="45A6DCF2" w14:textId="77777777" w:rsidR="002D25D5" w:rsidRDefault="00710B5A">
                  <w:pPr>
                    <w:spacing w:after="0" w:line="240" w:lineRule="auto"/>
                    <w:ind w:left="316" w:hanging="141"/>
                  </w:pPr>
                  <w:r>
                    <w:rPr>
                      <w:rFonts w:eastAsia="Cambria"/>
                      <w:color w:val="000000"/>
                    </w:rPr>
                    <w:t>-</w:t>
                  </w:r>
                  <w:r>
                    <w:rPr>
                      <w:rFonts w:eastAsia="Cambria"/>
                      <w:color w:val="000000"/>
                      <w:sz w:val="14"/>
                    </w:rPr>
                    <w:t xml:space="preserve">   </w:t>
                  </w:r>
                  <w:r>
                    <w:rPr>
                      <w:rFonts w:eastAsia="Cambria"/>
                      <w:color w:val="000000"/>
                    </w:rPr>
                    <w:t>rozhodnutie (pozri 7.6)</w:t>
                  </w:r>
                </w:p>
                <w:p w14:paraId="2D771405" w14:textId="77777777" w:rsidR="002D25D5" w:rsidRDefault="00710B5A">
                  <w:pPr>
                    <w:spacing w:after="0" w:line="240" w:lineRule="auto"/>
                    <w:ind w:left="316" w:hanging="141"/>
                  </w:pPr>
                  <w:r>
                    <w:rPr>
                      <w:rFonts w:eastAsia="Cambria"/>
                      <w:color w:val="000000"/>
                    </w:rPr>
                    <w:t>-</w:t>
                  </w:r>
                  <w:r>
                    <w:rPr>
                      <w:rFonts w:eastAsia="Cambria"/>
                      <w:color w:val="000000"/>
                      <w:sz w:val="14"/>
                    </w:rPr>
                    <w:t xml:space="preserve">   </w:t>
                  </w:r>
                  <w:r>
                    <w:rPr>
                      <w:rFonts w:eastAsia="Cambria"/>
                      <w:color w:val="000000"/>
                    </w:rPr>
                    <w:t>vydanie revidovanej formálnej certifikačnej  dokumentácie (pozri 7.7) s cieľom rozšíriť alebo zúžiť  predmet certifikácie?</w:t>
                  </w:r>
                </w:p>
                <w:p w14:paraId="4C47DF74" w14:textId="77777777" w:rsidR="002D25D5" w:rsidRDefault="00710B5A">
                  <w:pPr>
                    <w:spacing w:after="0" w:line="240" w:lineRule="auto"/>
                    <w:ind w:left="316" w:hanging="141"/>
                  </w:pPr>
                  <w:r>
                    <w:rPr>
                      <w:rFonts w:eastAsia="Cambria"/>
                      <w:color w:val="000000"/>
                    </w:rPr>
                    <w:t>-</w:t>
                  </w:r>
                  <w:r>
                    <w:rPr>
                      <w:rFonts w:eastAsia="Cambria"/>
                      <w:color w:val="000000"/>
                      <w:sz w:val="14"/>
                    </w:rPr>
                    <w:t xml:space="preserve">   </w:t>
                  </w:r>
                  <w:r>
                    <w:rPr>
                      <w:rFonts w:eastAsia="Cambria"/>
                      <w:color w:val="000000"/>
                    </w:rPr>
                    <w:t>vydanie certifikačnej dokumentácie revidovaných dozorných činností (v prípade dozoru je súčasťou certifikačnej schémy)?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544499"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D88B28"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5F54D2" w14:textId="77777777" w:rsidR="002D25D5" w:rsidRDefault="00710B5A">
                  <w:pPr>
                    <w:spacing w:after="0" w:line="240" w:lineRule="auto"/>
                    <w:jc w:val="center"/>
                  </w:pPr>
                  <w:r>
                    <w:rPr>
                      <w:rFonts w:eastAsia="Cambria"/>
                      <w:b/>
                      <w:color w:val="000000"/>
                    </w:rPr>
                    <w:t xml:space="preserve"> </w:t>
                  </w:r>
                </w:p>
              </w:tc>
            </w:tr>
            <w:tr w:rsidR="002D25D5" w14:paraId="0923B1D2" w14:textId="77777777">
              <w:trPr>
                <w:trHeight w:val="11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B8392E"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768190" w14:textId="77777777" w:rsidR="002D25D5" w:rsidRDefault="00710B5A">
                  <w:pPr>
                    <w:spacing w:after="0" w:line="240" w:lineRule="auto"/>
                  </w:pPr>
                  <w:r>
                    <w:rPr>
                      <w:rFonts w:eastAsia="Cambria"/>
                      <w:color w:val="000000"/>
                    </w:rPr>
                    <w:t>Tieto činnosti sa musia vykonať v súlade s platnými článkami 7,4, 7,5, 7,6,  7,8. Záznamy (pozri 7.12), musia obsahovať dôvody na vylúčenie každej z vyššie uvedených činností (napr. pri zmene certifikačnej požiadavky, ktorá nie je produktovou požiadavkou, a nie je potrebné  vyhodnotenie, preskúmanie alebo rozhodovanie).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5541B7"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C6B92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B93B46" w14:textId="77777777" w:rsidR="002D25D5" w:rsidRDefault="00710B5A">
                  <w:pPr>
                    <w:spacing w:after="0" w:line="240" w:lineRule="auto"/>
                    <w:jc w:val="center"/>
                  </w:pPr>
                  <w:r>
                    <w:rPr>
                      <w:rFonts w:eastAsia="Cambria"/>
                      <w:b/>
                      <w:color w:val="000000"/>
                    </w:rPr>
                    <w:t xml:space="preserve"> </w:t>
                  </w:r>
                </w:p>
              </w:tc>
            </w:tr>
            <w:tr w:rsidR="002D25D5" w14:paraId="30C3C718" w14:textId="77777777">
              <w:trPr>
                <w:trHeight w:val="5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69710C" w14:textId="77777777" w:rsidR="002D25D5" w:rsidRDefault="00710B5A">
                  <w:pPr>
                    <w:spacing w:after="0" w:line="240" w:lineRule="auto"/>
                    <w:jc w:val="center"/>
                  </w:pPr>
                  <w:r>
                    <w:rPr>
                      <w:rFonts w:eastAsia="Cambria"/>
                      <w:b/>
                      <w:color w:val="000000"/>
                      <w:sz w:val="24"/>
                    </w:rPr>
                    <w:t>7.11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22B633" w14:textId="77777777" w:rsidR="002D25D5" w:rsidRDefault="00710B5A">
                  <w:pPr>
                    <w:spacing w:after="0" w:line="240" w:lineRule="auto"/>
                    <w:jc w:val="center"/>
                  </w:pPr>
                  <w:r>
                    <w:rPr>
                      <w:rFonts w:eastAsia="Cambria"/>
                      <w:b/>
                      <w:color w:val="000000"/>
                      <w:sz w:val="24"/>
                    </w:rPr>
                    <w:t>Ukončenie, zúženie rozsahu, pozastavenie alebo zrušenie certifikácie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B47806"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6D728B"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D01BB6" w14:textId="77777777" w:rsidR="002D25D5" w:rsidRDefault="00710B5A">
                  <w:pPr>
                    <w:spacing w:after="0" w:line="240" w:lineRule="auto"/>
                    <w:jc w:val="center"/>
                  </w:pPr>
                  <w:r>
                    <w:rPr>
                      <w:rFonts w:eastAsia="Cambria"/>
                      <w:b/>
                      <w:color w:val="000000"/>
                    </w:rPr>
                    <w:t>Poznámka */</w:t>
                  </w:r>
                </w:p>
              </w:tc>
            </w:tr>
            <w:tr w:rsidR="002D25D5" w14:paraId="79F3714D" w14:textId="77777777">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B9C37A" w14:textId="77777777" w:rsidR="002D25D5" w:rsidRDefault="00710B5A">
                  <w:pPr>
                    <w:spacing w:after="0" w:line="240" w:lineRule="auto"/>
                    <w:jc w:val="center"/>
                  </w:pPr>
                  <w:r>
                    <w:rPr>
                      <w:rFonts w:eastAsia="Cambria"/>
                      <w:b/>
                      <w:color w:val="000000"/>
                    </w:rPr>
                    <w:t>1</w:t>
                  </w:r>
                </w:p>
                <w:p w14:paraId="2E8CFE68" w14:textId="77777777" w:rsidR="002D25D5" w:rsidRDefault="00710B5A">
                  <w:pPr>
                    <w:spacing w:after="0" w:line="240" w:lineRule="auto"/>
                    <w:jc w:val="center"/>
                  </w:pPr>
                  <w:r>
                    <w:rPr>
                      <w:rFonts w:eastAsia="Cambria"/>
                      <w:b/>
                      <w:color w:val="000000"/>
                    </w:rPr>
                    <w:t>(7.11.1)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08A283" w14:textId="77777777" w:rsidR="002D25D5" w:rsidRDefault="00710B5A">
                  <w:pPr>
                    <w:spacing w:after="0" w:line="240" w:lineRule="auto"/>
                  </w:pPr>
                  <w:r>
                    <w:rPr>
                      <w:rFonts w:eastAsia="Cambria"/>
                      <w:color w:val="000000"/>
                    </w:rPr>
                    <w:t>Ak je zistená nezhoda s certifikačnými požiadavkami, a to buď v dôsledku dozoru alebo inak, zvažuje a rozhoduje sa certifikačný orgán pre vhodný postup?</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4F6769"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3F0FAC"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48FBDF" w14:textId="77777777" w:rsidR="002D25D5" w:rsidRDefault="00710B5A">
                  <w:pPr>
                    <w:spacing w:after="0" w:line="240" w:lineRule="auto"/>
                    <w:jc w:val="center"/>
                  </w:pPr>
                  <w:r>
                    <w:rPr>
                      <w:rFonts w:eastAsia="Cambria"/>
                      <w:b/>
                      <w:color w:val="000000"/>
                    </w:rPr>
                    <w:t xml:space="preserve"> </w:t>
                  </w:r>
                </w:p>
              </w:tc>
            </w:tr>
            <w:tr w:rsidR="002D25D5" w14:paraId="5A93FCE7" w14:textId="77777777">
              <w:trPr>
                <w:trHeight w:val="18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4E8845"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CE64C1" w14:textId="77777777" w:rsidR="002D25D5" w:rsidRDefault="00710B5A">
                  <w:pPr>
                    <w:spacing w:after="0" w:line="240" w:lineRule="auto"/>
                  </w:pPr>
                  <w:r>
                    <w:rPr>
                      <w:rFonts w:eastAsia="Cambria"/>
                      <w:i/>
                      <w:color w:val="000000"/>
                    </w:rPr>
                    <w:t>POZNÁMKA: Vhodné činnosti môžu zahŕňať nasledujúce:</w:t>
                  </w:r>
                </w:p>
                <w:p w14:paraId="2EFC27F7" w14:textId="77777777" w:rsidR="002D25D5" w:rsidRDefault="00710B5A">
                  <w:pPr>
                    <w:spacing w:after="0" w:line="240" w:lineRule="auto"/>
                  </w:pPr>
                  <w:r>
                    <w:rPr>
                      <w:rFonts w:eastAsia="Cambria"/>
                      <w:i/>
                      <w:color w:val="000000"/>
                    </w:rPr>
                    <w:t>a) pokračovanie certifikácie za podmienok stanovených certifikačným orgánom (napr. zvýšený dozor);</w:t>
                  </w:r>
                  <w:r>
                    <w:rPr>
                      <w:rFonts w:eastAsia="Cambria"/>
                      <w:i/>
                      <w:color w:val="000000"/>
                    </w:rPr>
                    <w:br/>
                    <w:t>b) zúženie rozsahu certifikácie na odstránenie nevyhovujúcich obmien produktov;</w:t>
                  </w:r>
                  <w:r>
                    <w:rPr>
                      <w:rFonts w:eastAsia="Cambria"/>
                      <w:i/>
                      <w:color w:val="000000"/>
                    </w:rPr>
                    <w:br/>
                    <w:t>c) pozastavenie certifikácia v priebehu nápravných opatrení zo strany klienta;</w:t>
                  </w:r>
                  <w:r>
                    <w:rPr>
                      <w:rFonts w:eastAsia="Cambria"/>
                      <w:i/>
                      <w:color w:val="000000"/>
                    </w:rPr>
                    <w:br/>
                    <w:t>d) odobratie certifikácie.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95FF22"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696B02"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3AF348" w14:textId="77777777" w:rsidR="002D25D5" w:rsidRDefault="00710B5A">
                  <w:pPr>
                    <w:spacing w:after="0" w:line="240" w:lineRule="auto"/>
                    <w:jc w:val="center"/>
                  </w:pPr>
                  <w:r>
                    <w:rPr>
                      <w:rFonts w:eastAsia="Cambria"/>
                      <w:b/>
                      <w:color w:val="000000"/>
                    </w:rPr>
                    <w:t xml:space="preserve"> </w:t>
                  </w:r>
                </w:p>
              </w:tc>
            </w:tr>
            <w:tr w:rsidR="002D25D5" w14:paraId="5E711532" w14:textId="77777777">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5A0B8C" w14:textId="77777777" w:rsidR="002D25D5" w:rsidRDefault="00710B5A">
                  <w:pPr>
                    <w:spacing w:after="0" w:line="240" w:lineRule="auto"/>
                    <w:jc w:val="center"/>
                  </w:pPr>
                  <w:r>
                    <w:rPr>
                      <w:rFonts w:eastAsia="Cambria"/>
                      <w:b/>
                      <w:color w:val="000000"/>
                    </w:rPr>
                    <w:t>2</w:t>
                  </w:r>
                </w:p>
                <w:p w14:paraId="6B79EDB2" w14:textId="77777777" w:rsidR="002D25D5" w:rsidRDefault="00710B5A">
                  <w:pPr>
                    <w:spacing w:after="0" w:line="240" w:lineRule="auto"/>
                    <w:jc w:val="center"/>
                  </w:pPr>
                  <w:r>
                    <w:rPr>
                      <w:rFonts w:eastAsia="Cambria"/>
                      <w:b/>
                      <w:color w:val="000000"/>
                    </w:rPr>
                    <w:t>(7.11.2)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A0BEF9" w14:textId="77777777" w:rsidR="002D25D5" w:rsidRDefault="00710B5A">
                  <w:pPr>
                    <w:spacing w:after="0" w:line="240" w:lineRule="auto"/>
                  </w:pPr>
                  <w:r>
                    <w:rPr>
                      <w:rFonts w:eastAsia="Cambria"/>
                      <w:color w:val="000000"/>
                    </w:rPr>
                    <w:t>Ak zodpovedajúca činnosť zahŕňa hodnotenie, preskúmanie alebo certifikačné rozhodnutie, sú požiadavky v 7.4, 7.5 alebo 7.6,  splnené?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CB334C"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7BA01B"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BA202B" w14:textId="77777777" w:rsidR="002D25D5" w:rsidRDefault="00710B5A">
                  <w:pPr>
                    <w:spacing w:after="0" w:line="240" w:lineRule="auto"/>
                    <w:jc w:val="center"/>
                  </w:pPr>
                  <w:r>
                    <w:rPr>
                      <w:rFonts w:eastAsia="Cambria"/>
                      <w:b/>
                      <w:color w:val="000000"/>
                    </w:rPr>
                    <w:t xml:space="preserve"> </w:t>
                  </w:r>
                </w:p>
              </w:tc>
            </w:tr>
            <w:tr w:rsidR="002D25D5" w14:paraId="63F82641" w14:textId="77777777">
              <w:trPr>
                <w:trHeight w:val="29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46F781" w14:textId="77777777" w:rsidR="002D25D5" w:rsidRDefault="00710B5A">
                  <w:pPr>
                    <w:spacing w:after="0" w:line="240" w:lineRule="auto"/>
                    <w:jc w:val="center"/>
                  </w:pPr>
                  <w:r>
                    <w:rPr>
                      <w:rFonts w:eastAsia="Cambria"/>
                      <w:b/>
                      <w:color w:val="000000"/>
                    </w:rPr>
                    <w:t>3</w:t>
                  </w:r>
                </w:p>
                <w:p w14:paraId="4491EF9F" w14:textId="77777777" w:rsidR="002D25D5" w:rsidRDefault="00710B5A">
                  <w:pPr>
                    <w:spacing w:after="0" w:line="240" w:lineRule="auto"/>
                    <w:jc w:val="center"/>
                  </w:pPr>
                  <w:r>
                    <w:rPr>
                      <w:rFonts w:eastAsia="Cambria"/>
                      <w:b/>
                      <w:color w:val="000000"/>
                    </w:rPr>
                    <w:t>(7.11.3)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A285D9" w14:textId="77777777" w:rsidR="002D25D5" w:rsidRDefault="00710B5A">
                  <w:pPr>
                    <w:spacing w:after="0" w:line="240" w:lineRule="auto"/>
                  </w:pPr>
                  <w:r>
                    <w:rPr>
                      <w:rFonts w:eastAsia="Cambria"/>
                      <w:color w:val="000000"/>
                    </w:rPr>
                    <w:t>Ak je certifikácia ukončená (na žiadosť klienta), pozastavená alebo odňatá, prijíma certifikačný orgán opatrenia, ktoré sú podľa špecifikácie certifikačnej schémy, a vykonáva všetky potrebné úpravy formálnych certifikačných dokumentov, informovanie verejnosti, povolenie na používanie ochranných známok, atď., aby sa zabezpečilo, že neposkytuje žiadny údaj o tom, že produkt je naďalej certifikovaný. Ak bol rozsah certifikácie zúžený, prijíma certifikačný orgán opatrenia, ktoré sú podľa špecifikácie v certifikačnej schéme a robí všetky potrebné úpravy formálnych certifikačných dokumentov, informovanie verejnosti, povolenie na užívanie ochranných známok, atď. s cieľom zabezpečiť zúženie predmetu certifikácie, jasné oznámenie klientovi,  jasnú špecifikáciu v certifikačnej dokumentácii a vo verejne dostupných informáciách?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F59C90"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842C22"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9DFCCD" w14:textId="77777777" w:rsidR="002D25D5" w:rsidRDefault="00710B5A">
                  <w:pPr>
                    <w:spacing w:after="0" w:line="240" w:lineRule="auto"/>
                    <w:jc w:val="center"/>
                  </w:pPr>
                  <w:r>
                    <w:rPr>
                      <w:rFonts w:eastAsia="Cambria"/>
                      <w:b/>
                      <w:color w:val="000000"/>
                    </w:rPr>
                    <w:t xml:space="preserve"> </w:t>
                  </w:r>
                </w:p>
              </w:tc>
            </w:tr>
            <w:tr w:rsidR="002D25D5" w14:paraId="02BD0BE1" w14:textId="77777777">
              <w:trPr>
                <w:trHeight w:val="15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E06707" w14:textId="77777777" w:rsidR="002D25D5" w:rsidRDefault="00710B5A">
                  <w:pPr>
                    <w:spacing w:after="0" w:line="240" w:lineRule="auto"/>
                    <w:jc w:val="center"/>
                  </w:pPr>
                  <w:r>
                    <w:rPr>
                      <w:rFonts w:eastAsia="Cambria"/>
                      <w:b/>
                      <w:color w:val="000000"/>
                    </w:rPr>
                    <w:t>4</w:t>
                  </w:r>
                </w:p>
                <w:p w14:paraId="58DD4218" w14:textId="77777777" w:rsidR="002D25D5" w:rsidRDefault="00710B5A">
                  <w:pPr>
                    <w:spacing w:after="0" w:line="240" w:lineRule="auto"/>
                    <w:jc w:val="center"/>
                  </w:pPr>
                  <w:r>
                    <w:rPr>
                      <w:rFonts w:eastAsia="Cambria"/>
                      <w:b/>
                      <w:color w:val="000000"/>
                    </w:rPr>
                    <w:t>(7.11.4)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3D88A8" w14:textId="77777777" w:rsidR="002D25D5" w:rsidRDefault="00710B5A">
                  <w:pPr>
                    <w:spacing w:after="0" w:line="240" w:lineRule="auto"/>
                  </w:pPr>
                  <w:r>
                    <w:rPr>
                      <w:rFonts w:eastAsia="Cambria"/>
                      <w:color w:val="000000"/>
                    </w:rPr>
                    <w:t>Ak je certifikácia pozastavená, určuje certifikačný orgán  jedného alebo viac pracovníkov, aby  sformuloval(i) a vysvetlil(i) klientovi nasledujúce:</w:t>
                  </w:r>
                </w:p>
                <w:p w14:paraId="42B06B20" w14:textId="77777777" w:rsidR="002D25D5" w:rsidRDefault="00710B5A">
                  <w:pPr>
                    <w:spacing w:after="0" w:line="240" w:lineRule="auto"/>
                    <w:ind w:left="349" w:hanging="174"/>
                  </w:pPr>
                  <w:r>
                    <w:rPr>
                      <w:rFonts w:eastAsia="Cambria"/>
                      <w:color w:val="000000"/>
                    </w:rPr>
                    <w:t>-</w:t>
                  </w:r>
                  <w:r>
                    <w:rPr>
                      <w:rFonts w:eastAsia="Cambria"/>
                      <w:color w:val="000000"/>
                      <w:sz w:val="14"/>
                    </w:rPr>
                    <w:t xml:space="preserve">    </w:t>
                  </w:r>
                  <w:r>
                    <w:rPr>
                      <w:rFonts w:eastAsia="Cambria"/>
                      <w:color w:val="000000"/>
                    </w:rPr>
                    <w:t>potrebné činnosti na ukončenie pozastavenia a obnovenie certifikácie produktu (</w:t>
                  </w:r>
                  <w:proofErr w:type="spellStart"/>
                  <w:r>
                    <w:rPr>
                      <w:rFonts w:eastAsia="Cambria"/>
                      <w:color w:val="000000"/>
                    </w:rPr>
                    <w:t>ov</w:t>
                  </w:r>
                  <w:proofErr w:type="spellEnd"/>
                  <w:r>
                    <w:rPr>
                      <w:rFonts w:eastAsia="Cambria"/>
                      <w:color w:val="000000"/>
                    </w:rPr>
                    <w:t>) v súlade s certifikačnou schémou?</w:t>
                  </w:r>
                </w:p>
                <w:p w14:paraId="050A7927" w14:textId="77777777" w:rsidR="002D25D5" w:rsidRDefault="00710B5A">
                  <w:pPr>
                    <w:spacing w:after="0" w:line="240" w:lineRule="auto"/>
                    <w:ind w:left="349" w:hanging="174"/>
                  </w:pPr>
                  <w:r>
                    <w:rPr>
                      <w:rFonts w:eastAsia="Cambria"/>
                      <w:color w:val="000000"/>
                    </w:rPr>
                    <w:t>-</w:t>
                  </w:r>
                  <w:r>
                    <w:rPr>
                      <w:rFonts w:eastAsia="Cambria"/>
                      <w:color w:val="000000"/>
                      <w:sz w:val="14"/>
                    </w:rPr>
                    <w:t xml:space="preserve">    </w:t>
                  </w:r>
                  <w:r>
                    <w:rPr>
                      <w:rFonts w:eastAsia="Cambria"/>
                      <w:color w:val="000000"/>
                    </w:rPr>
                    <w:t>všetky ďalšie činnosti, ktoré sa požadujú certifikačnou schémou?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D68E6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22F3D2"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F07B74" w14:textId="77777777" w:rsidR="002D25D5" w:rsidRDefault="00710B5A">
                  <w:pPr>
                    <w:spacing w:after="0" w:line="240" w:lineRule="auto"/>
                    <w:jc w:val="center"/>
                  </w:pPr>
                  <w:r>
                    <w:rPr>
                      <w:rFonts w:eastAsia="Cambria"/>
                      <w:b/>
                      <w:color w:val="000000"/>
                    </w:rPr>
                    <w:t xml:space="preserve"> </w:t>
                  </w:r>
                </w:p>
              </w:tc>
            </w:tr>
            <w:tr w:rsidR="002D25D5" w14:paraId="1D820280" w14:textId="77777777">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7D583C"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AEB0B1" w14:textId="77777777" w:rsidR="002D25D5" w:rsidRDefault="00710B5A">
                  <w:pPr>
                    <w:spacing w:after="0" w:line="240" w:lineRule="auto"/>
                  </w:pPr>
                  <w:r>
                    <w:rPr>
                      <w:rFonts w:eastAsia="Cambria"/>
                      <w:color w:val="000000"/>
                    </w:rPr>
                    <w:t>Sú títo pracovníci kompetentní, čo sa týka ich znalostí a pochopenia všetkých aspektov o nakladaní s pozastavenými certifikáciami  (pozri 6.1)?</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BD5E4C"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D78E4F"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7B3A8E" w14:textId="77777777" w:rsidR="002D25D5" w:rsidRDefault="00710B5A">
                  <w:pPr>
                    <w:spacing w:after="0" w:line="240" w:lineRule="auto"/>
                    <w:jc w:val="center"/>
                  </w:pPr>
                  <w:r>
                    <w:rPr>
                      <w:rFonts w:eastAsia="Cambria"/>
                      <w:b/>
                      <w:color w:val="000000"/>
                    </w:rPr>
                    <w:t xml:space="preserve"> </w:t>
                  </w:r>
                </w:p>
              </w:tc>
            </w:tr>
            <w:tr w:rsidR="002D25D5" w14:paraId="2800F190" w14:textId="77777777">
              <w:trPr>
                <w:trHeight w:val="9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A6A2B9" w14:textId="77777777" w:rsidR="002D25D5" w:rsidRDefault="00710B5A">
                  <w:pPr>
                    <w:spacing w:after="0" w:line="240" w:lineRule="auto"/>
                    <w:jc w:val="center"/>
                  </w:pPr>
                  <w:r>
                    <w:rPr>
                      <w:rFonts w:eastAsia="Cambria"/>
                      <w:b/>
                      <w:color w:val="000000"/>
                    </w:rPr>
                    <w:lastRenderedPageBreak/>
                    <w:t>5</w:t>
                  </w:r>
                </w:p>
                <w:p w14:paraId="56BD4BDA" w14:textId="77777777" w:rsidR="002D25D5" w:rsidRDefault="00710B5A">
                  <w:pPr>
                    <w:spacing w:after="0" w:line="240" w:lineRule="auto"/>
                    <w:jc w:val="center"/>
                  </w:pPr>
                  <w:r>
                    <w:rPr>
                      <w:rFonts w:eastAsia="Cambria"/>
                      <w:b/>
                      <w:color w:val="000000"/>
                    </w:rPr>
                    <w:t>(7.11.5)</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13D053" w14:textId="77777777" w:rsidR="002D25D5" w:rsidRDefault="00710B5A">
                  <w:pPr>
                    <w:spacing w:after="0" w:line="240" w:lineRule="auto"/>
                  </w:pPr>
                  <w:r>
                    <w:rPr>
                      <w:rFonts w:eastAsia="Cambria"/>
                      <w:color w:val="000000"/>
                    </w:rPr>
                    <w:t>Uskutočňujú sa akékoľvek vyhodnotenia, preskúmania alebo rozhodnutia potrebné na vyriešenie pozastavenia, alebo ktoré sa vyžadujú v certifikačnej schéme, v súlade s platnými článkami 7,4, 7,5, 7,6, 7.7.3,  7.11.3?</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2BC9BC"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E6F302"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057907" w14:textId="77777777" w:rsidR="002D25D5" w:rsidRDefault="00710B5A">
                  <w:pPr>
                    <w:spacing w:after="0" w:line="240" w:lineRule="auto"/>
                    <w:jc w:val="center"/>
                  </w:pPr>
                  <w:r>
                    <w:rPr>
                      <w:rFonts w:eastAsia="Cambria"/>
                      <w:b/>
                      <w:color w:val="000000"/>
                    </w:rPr>
                    <w:t xml:space="preserve"> </w:t>
                  </w:r>
                </w:p>
              </w:tc>
            </w:tr>
            <w:tr w:rsidR="002D25D5" w14:paraId="7F7CD5EE" w14:textId="77777777">
              <w:trPr>
                <w:trHeight w:val="27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3FEA11" w14:textId="77777777" w:rsidR="002D25D5" w:rsidRDefault="00710B5A">
                  <w:pPr>
                    <w:spacing w:after="0" w:line="240" w:lineRule="auto"/>
                    <w:jc w:val="center"/>
                  </w:pPr>
                  <w:r>
                    <w:rPr>
                      <w:rFonts w:eastAsia="Cambria"/>
                      <w:b/>
                      <w:color w:val="000000"/>
                    </w:rPr>
                    <w:t>6</w:t>
                  </w:r>
                </w:p>
                <w:p w14:paraId="7A037653" w14:textId="77777777" w:rsidR="002D25D5" w:rsidRDefault="00710B5A">
                  <w:pPr>
                    <w:spacing w:after="0" w:line="240" w:lineRule="auto"/>
                    <w:jc w:val="center"/>
                  </w:pPr>
                  <w:r>
                    <w:rPr>
                      <w:rFonts w:eastAsia="Cambria"/>
                      <w:b/>
                      <w:color w:val="000000"/>
                    </w:rPr>
                    <w:t>(7.11.6)</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DF3A6C" w14:textId="77777777" w:rsidR="002D25D5" w:rsidRDefault="00710B5A">
                  <w:pPr>
                    <w:spacing w:after="0" w:line="240" w:lineRule="auto"/>
                  </w:pPr>
                  <w:r>
                    <w:rPr>
                      <w:rFonts w:eastAsia="Cambria"/>
                      <w:color w:val="000000"/>
                    </w:rPr>
                    <w:t>Ak sa certifikácia  po pozastavení obnoví, vykonáva certifikačný orgán všetky potrebné úpravy formálnych certifikačných dokumentov vo verejne dostupných informáciách, oprávnení na používanie ochranných známok, atď. s cieľom zabezpečiť, že sú k dispozícii  všetky zodpovedajúce údaje o tom, že výrobok je aj naďalej certifikovaný? Ak bol rozsah certifikácie zúžený, prijíma certifikačný orgán opatrenia, ktoré sú podľa špecifikácie v certifikačnej schéme a robí všetky potrebné úpravy formálnych certifikačných dokumentov, informovanie verejnosti, povolenie na užívanie ochranných známok, atď. s cieľom zabezpečiť zúženie predmetu certifikácie, jasné oznámenie klientovi,  jasnú špecifikáciu v certifikačnej dokumentácii a vo verejne dostupných informáciách?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D12D35"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C01A5A"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BFCF34" w14:textId="77777777" w:rsidR="002D25D5" w:rsidRDefault="00710B5A">
                  <w:pPr>
                    <w:spacing w:after="0" w:line="240" w:lineRule="auto"/>
                    <w:jc w:val="center"/>
                  </w:pPr>
                  <w:r>
                    <w:rPr>
                      <w:rFonts w:eastAsia="Cambria"/>
                      <w:b/>
                      <w:color w:val="000000"/>
                    </w:rPr>
                    <w:t xml:space="preserve"> </w:t>
                  </w:r>
                </w:p>
              </w:tc>
            </w:tr>
            <w:tr w:rsidR="002D25D5" w14:paraId="2D0F04BE" w14:textId="77777777">
              <w:trPr>
                <w:trHeight w:val="3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27F5B5" w14:textId="77777777" w:rsidR="002D25D5" w:rsidRDefault="00710B5A">
                  <w:pPr>
                    <w:spacing w:after="0" w:line="240" w:lineRule="auto"/>
                    <w:jc w:val="center"/>
                  </w:pPr>
                  <w:r>
                    <w:rPr>
                      <w:rFonts w:eastAsia="Cambria"/>
                      <w:b/>
                      <w:color w:val="000000"/>
                      <w:sz w:val="24"/>
                    </w:rPr>
                    <w:t>7.12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0A1078" w14:textId="77777777" w:rsidR="002D25D5" w:rsidRDefault="00710B5A">
                  <w:pPr>
                    <w:spacing w:after="0" w:line="240" w:lineRule="auto"/>
                    <w:jc w:val="center"/>
                  </w:pPr>
                  <w:r>
                    <w:rPr>
                      <w:rFonts w:eastAsia="Cambria"/>
                      <w:b/>
                      <w:color w:val="000000"/>
                      <w:sz w:val="24"/>
                    </w:rPr>
                    <w:t>Záznamy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26C534"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682E2A"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BFC5AB" w14:textId="77777777" w:rsidR="002D25D5" w:rsidRDefault="00710B5A">
                  <w:pPr>
                    <w:spacing w:after="0" w:line="240" w:lineRule="auto"/>
                    <w:jc w:val="center"/>
                  </w:pPr>
                  <w:r>
                    <w:rPr>
                      <w:rFonts w:eastAsia="Cambria"/>
                      <w:b/>
                      <w:color w:val="000000"/>
                    </w:rPr>
                    <w:t>Poznámka */</w:t>
                  </w:r>
                </w:p>
              </w:tc>
            </w:tr>
            <w:tr w:rsidR="002D25D5" w14:paraId="3B78ECF8" w14:textId="77777777">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35BBC6" w14:textId="77777777" w:rsidR="002D25D5" w:rsidRDefault="00710B5A">
                  <w:pPr>
                    <w:spacing w:after="0" w:line="240" w:lineRule="auto"/>
                    <w:jc w:val="center"/>
                  </w:pPr>
                  <w:r>
                    <w:rPr>
                      <w:rFonts w:eastAsia="Cambria"/>
                      <w:b/>
                      <w:color w:val="000000"/>
                    </w:rPr>
                    <w:t>1</w:t>
                  </w:r>
                </w:p>
                <w:p w14:paraId="0C71711A" w14:textId="77777777" w:rsidR="002D25D5" w:rsidRDefault="00710B5A">
                  <w:pPr>
                    <w:spacing w:after="0" w:line="240" w:lineRule="auto"/>
                    <w:jc w:val="center"/>
                  </w:pPr>
                  <w:r>
                    <w:rPr>
                      <w:rFonts w:eastAsia="Cambria"/>
                      <w:b/>
                      <w:color w:val="000000"/>
                    </w:rPr>
                    <w:t>(7.12.1)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0CA192" w14:textId="77777777" w:rsidR="002D25D5" w:rsidRDefault="00710B5A">
                  <w:pPr>
                    <w:spacing w:after="0" w:line="240" w:lineRule="auto"/>
                  </w:pPr>
                  <w:r>
                    <w:rPr>
                      <w:rFonts w:eastAsia="Cambria"/>
                      <w:color w:val="000000"/>
                    </w:rPr>
                    <w:t>Uchováva certifikačný orgán záznamy na preukázanie, že všetky požiadavky na certifikačný proces (v tejto medzinárodnej norme, a certifikačnej schéme) sa efektívne splnili (pozri tiež 8.4)?</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9F67E8"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62118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46AD74" w14:textId="77777777" w:rsidR="002D25D5" w:rsidRDefault="00710B5A">
                  <w:pPr>
                    <w:spacing w:after="0" w:line="240" w:lineRule="auto"/>
                    <w:jc w:val="center"/>
                  </w:pPr>
                  <w:r>
                    <w:rPr>
                      <w:rFonts w:eastAsia="Cambria"/>
                      <w:b/>
                      <w:color w:val="000000"/>
                    </w:rPr>
                    <w:t xml:space="preserve"> </w:t>
                  </w:r>
                </w:p>
              </w:tc>
            </w:tr>
            <w:tr w:rsidR="002D25D5" w14:paraId="3CBE4677" w14:textId="77777777">
              <w:trPr>
                <w:trHeight w:val="71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27B7EB" w14:textId="77777777" w:rsidR="002D25D5" w:rsidRDefault="00710B5A">
                  <w:pPr>
                    <w:spacing w:after="0" w:line="240" w:lineRule="auto"/>
                    <w:jc w:val="center"/>
                  </w:pPr>
                  <w:r>
                    <w:rPr>
                      <w:rFonts w:eastAsia="Cambria"/>
                      <w:b/>
                      <w:color w:val="000000"/>
                    </w:rPr>
                    <w:t>2</w:t>
                  </w:r>
                </w:p>
                <w:p w14:paraId="73C77355" w14:textId="77777777" w:rsidR="002D25D5" w:rsidRDefault="00710B5A">
                  <w:pPr>
                    <w:spacing w:after="0" w:line="240" w:lineRule="auto"/>
                    <w:jc w:val="center"/>
                  </w:pPr>
                  <w:r>
                    <w:rPr>
                      <w:rFonts w:eastAsia="Cambria"/>
                      <w:b/>
                      <w:color w:val="000000"/>
                    </w:rPr>
                    <w:t>(7.12.2)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A0703A" w14:textId="77777777" w:rsidR="002D25D5" w:rsidRDefault="00710B5A">
                  <w:pPr>
                    <w:spacing w:after="0" w:line="240" w:lineRule="auto"/>
                  </w:pPr>
                  <w:r>
                    <w:rPr>
                      <w:rFonts w:eastAsia="Cambria"/>
                      <w:color w:val="000000"/>
                    </w:rPr>
                    <w:t>Uchováva certifikačný orgán záznamy ako dôverné. Sú záznamy prepravované, prenášané a prevádzané spôsobom, ktorý zaistí zachovanie dôvernosti (pozri tiež 4.5)?</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FE2DB9"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2CE51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5D060E" w14:textId="77777777" w:rsidR="002D25D5" w:rsidRDefault="00710B5A">
                  <w:pPr>
                    <w:spacing w:after="0" w:line="240" w:lineRule="auto"/>
                    <w:jc w:val="center"/>
                  </w:pPr>
                  <w:r>
                    <w:rPr>
                      <w:rFonts w:eastAsia="Cambria"/>
                      <w:b/>
                      <w:color w:val="000000"/>
                    </w:rPr>
                    <w:t xml:space="preserve"> </w:t>
                  </w:r>
                </w:p>
              </w:tc>
            </w:tr>
            <w:tr w:rsidR="002D25D5" w14:paraId="52E24E44" w14:textId="77777777">
              <w:trPr>
                <w:trHeight w:val="113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A214FA" w14:textId="77777777" w:rsidR="002D25D5" w:rsidRDefault="00710B5A">
                  <w:pPr>
                    <w:spacing w:after="0" w:line="240" w:lineRule="auto"/>
                    <w:jc w:val="center"/>
                  </w:pPr>
                  <w:r>
                    <w:rPr>
                      <w:rFonts w:eastAsia="Cambria"/>
                      <w:b/>
                      <w:color w:val="000000"/>
                    </w:rPr>
                    <w:t>3</w:t>
                  </w:r>
                </w:p>
                <w:p w14:paraId="670B9B2D" w14:textId="77777777" w:rsidR="002D25D5" w:rsidRDefault="00710B5A">
                  <w:pPr>
                    <w:spacing w:after="0" w:line="240" w:lineRule="auto"/>
                    <w:jc w:val="center"/>
                  </w:pPr>
                  <w:r>
                    <w:rPr>
                      <w:rFonts w:eastAsia="Cambria"/>
                      <w:b/>
                      <w:color w:val="000000"/>
                    </w:rPr>
                    <w:t>(7.12.3)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4CFDD1" w14:textId="77777777" w:rsidR="002D25D5" w:rsidRDefault="00710B5A">
                  <w:pPr>
                    <w:spacing w:after="0" w:line="240" w:lineRule="auto"/>
                  </w:pPr>
                  <w:r>
                    <w:rPr>
                      <w:rFonts w:eastAsia="Cambria"/>
                      <w:color w:val="000000"/>
                    </w:rPr>
                    <w:t>Ak certifikačná schéma zahŕňa kompletné opätovné hodnotenie produktu(</w:t>
                  </w:r>
                  <w:proofErr w:type="spellStart"/>
                  <w:r>
                    <w:rPr>
                      <w:rFonts w:eastAsia="Cambria"/>
                      <w:color w:val="000000"/>
                    </w:rPr>
                    <w:t>ov</w:t>
                  </w:r>
                  <w:proofErr w:type="spellEnd"/>
                  <w:r>
                    <w:rPr>
                      <w:rFonts w:eastAsia="Cambria"/>
                      <w:color w:val="000000"/>
                    </w:rPr>
                    <w:t>) v rámci stanoveného cyklu, uchovávajú sa záznamy aspoň o súčasnom a predchádzajúcom cykle? Uchovávajú sa v ostatných prípadoch záznamy po dobu určenú certifikačným orgánom?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B2070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C56C8A"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E1DCD8" w14:textId="77777777" w:rsidR="002D25D5" w:rsidRDefault="00710B5A">
                  <w:pPr>
                    <w:spacing w:after="0" w:line="240" w:lineRule="auto"/>
                    <w:jc w:val="center"/>
                  </w:pPr>
                  <w:r>
                    <w:rPr>
                      <w:rFonts w:eastAsia="Cambria"/>
                      <w:b/>
                      <w:color w:val="000000"/>
                    </w:rPr>
                    <w:t xml:space="preserve"> </w:t>
                  </w:r>
                </w:p>
              </w:tc>
            </w:tr>
            <w:tr w:rsidR="002D25D5" w14:paraId="583E5D5D" w14:textId="77777777">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E17406"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2CE48B" w14:textId="77777777" w:rsidR="002D25D5" w:rsidRDefault="00710B5A">
                  <w:pPr>
                    <w:spacing w:after="0" w:line="240" w:lineRule="auto"/>
                  </w:pPr>
                  <w:r>
                    <w:rPr>
                      <w:rFonts w:eastAsia="Cambria"/>
                      <w:i/>
                      <w:color w:val="000000"/>
                    </w:rPr>
                    <w:t>POZNÁMKA: Pri definovaní (retenčnej) doby  uchovávania záznamov (časových periódach uchovávania), možno vziať do úvahy  právne podmienky a dojednania o vzájomnom uznávaní.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488495"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132B08"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66C91E" w14:textId="77777777" w:rsidR="002D25D5" w:rsidRDefault="00710B5A">
                  <w:pPr>
                    <w:spacing w:after="0" w:line="240" w:lineRule="auto"/>
                    <w:jc w:val="center"/>
                  </w:pPr>
                  <w:r>
                    <w:rPr>
                      <w:rFonts w:eastAsia="Cambria"/>
                      <w:b/>
                      <w:color w:val="000000"/>
                    </w:rPr>
                    <w:t xml:space="preserve"> </w:t>
                  </w:r>
                </w:p>
              </w:tc>
            </w:tr>
            <w:tr w:rsidR="002D25D5" w14:paraId="5DDCFF01" w14:textId="77777777">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908DFA" w14:textId="77777777" w:rsidR="002D25D5" w:rsidRDefault="00710B5A">
                  <w:pPr>
                    <w:spacing w:after="0" w:line="240" w:lineRule="auto"/>
                    <w:jc w:val="center"/>
                  </w:pPr>
                  <w:r>
                    <w:rPr>
                      <w:rFonts w:eastAsia="Cambria"/>
                      <w:b/>
                      <w:color w:val="000000"/>
                      <w:sz w:val="24"/>
                    </w:rPr>
                    <w:t>7.13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A39DD1" w14:textId="77777777" w:rsidR="002D25D5" w:rsidRDefault="00710B5A">
                  <w:pPr>
                    <w:spacing w:after="0" w:line="240" w:lineRule="auto"/>
                    <w:jc w:val="center"/>
                  </w:pPr>
                  <w:r>
                    <w:rPr>
                      <w:rFonts w:eastAsia="Cambria"/>
                      <w:b/>
                      <w:color w:val="000000"/>
                      <w:sz w:val="24"/>
                    </w:rPr>
                    <w:t>Sťažnosti a odvolania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EA2747"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F1AC27"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663A72" w14:textId="77777777" w:rsidR="002D25D5" w:rsidRDefault="00710B5A">
                  <w:pPr>
                    <w:spacing w:after="0" w:line="240" w:lineRule="auto"/>
                    <w:jc w:val="center"/>
                  </w:pPr>
                  <w:r>
                    <w:rPr>
                      <w:rFonts w:eastAsia="Cambria"/>
                      <w:b/>
                      <w:color w:val="000000"/>
                    </w:rPr>
                    <w:t>Poznámka */</w:t>
                  </w:r>
                </w:p>
              </w:tc>
            </w:tr>
            <w:tr w:rsidR="002D25D5" w14:paraId="75EE9192" w14:textId="77777777">
              <w:trPr>
                <w:trHeight w:val="9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2FB02B" w14:textId="77777777" w:rsidR="002D25D5" w:rsidRDefault="00710B5A">
                  <w:pPr>
                    <w:spacing w:after="0" w:line="240" w:lineRule="auto"/>
                    <w:jc w:val="center"/>
                  </w:pPr>
                  <w:r>
                    <w:rPr>
                      <w:rFonts w:eastAsia="Cambria"/>
                      <w:b/>
                      <w:color w:val="000000"/>
                    </w:rPr>
                    <w:t>1</w:t>
                  </w:r>
                </w:p>
                <w:p w14:paraId="7A861D30" w14:textId="77777777" w:rsidR="002D25D5" w:rsidRDefault="00710B5A">
                  <w:pPr>
                    <w:spacing w:after="0" w:line="240" w:lineRule="auto"/>
                    <w:jc w:val="center"/>
                  </w:pPr>
                  <w:r>
                    <w:rPr>
                      <w:rFonts w:eastAsia="Cambria"/>
                      <w:b/>
                      <w:color w:val="000000"/>
                    </w:rPr>
                    <w:t>(7.13.1)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1AA3CB" w14:textId="77777777" w:rsidR="002D25D5" w:rsidRDefault="00710B5A">
                  <w:pPr>
                    <w:spacing w:after="0" w:line="240" w:lineRule="auto"/>
                  </w:pPr>
                  <w:r>
                    <w:rPr>
                      <w:rFonts w:eastAsia="Cambria"/>
                      <w:color w:val="000000"/>
                    </w:rPr>
                    <w:t>Má certifikačný orgán zdokumentovaný proces na prijímanie, vyhodnotenie a rozhodovanie o sťažnostiach a odvolaniach? Zaznamenáva a sleduje certifikačný orgán sťažnosti a odvolania, ako aj prijaté činnosti na ich riešenie?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0A55C6"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895B27"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7AD949" w14:textId="77777777" w:rsidR="002D25D5" w:rsidRDefault="00710B5A">
                  <w:pPr>
                    <w:spacing w:after="0" w:line="240" w:lineRule="auto"/>
                    <w:jc w:val="center"/>
                  </w:pPr>
                  <w:r>
                    <w:rPr>
                      <w:rFonts w:eastAsia="Cambria"/>
                      <w:b/>
                      <w:color w:val="000000"/>
                    </w:rPr>
                    <w:t xml:space="preserve"> </w:t>
                  </w:r>
                </w:p>
              </w:tc>
            </w:tr>
            <w:tr w:rsidR="002D25D5" w14:paraId="3138DFFE" w14:textId="77777777">
              <w:trPr>
                <w:trHeight w:val="72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5375E3" w14:textId="77777777" w:rsidR="002D25D5" w:rsidRDefault="00710B5A">
                  <w:pPr>
                    <w:spacing w:after="0" w:line="240" w:lineRule="auto"/>
                    <w:jc w:val="center"/>
                  </w:pPr>
                  <w:r>
                    <w:rPr>
                      <w:rFonts w:eastAsia="Cambria"/>
                      <w:b/>
                      <w:color w:val="000000"/>
                    </w:rPr>
                    <w:t>2</w:t>
                  </w:r>
                </w:p>
                <w:p w14:paraId="08DE7C61" w14:textId="77777777" w:rsidR="002D25D5" w:rsidRDefault="00710B5A">
                  <w:pPr>
                    <w:spacing w:after="0" w:line="240" w:lineRule="auto"/>
                    <w:jc w:val="center"/>
                  </w:pPr>
                  <w:r>
                    <w:rPr>
                      <w:rFonts w:eastAsia="Cambria"/>
                      <w:b/>
                      <w:color w:val="000000"/>
                    </w:rPr>
                    <w:t>(7.13.2)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5652D4" w14:textId="77777777" w:rsidR="002D25D5" w:rsidRDefault="00710B5A">
                  <w:pPr>
                    <w:spacing w:after="0" w:line="240" w:lineRule="auto"/>
                  </w:pPr>
                  <w:r>
                    <w:rPr>
                      <w:rFonts w:eastAsia="Cambria"/>
                      <w:color w:val="000000"/>
                    </w:rPr>
                    <w:t>Po obdržaní sťažnosti alebo odvolania potvrdzuje certifikačný orgán potvrdiť, či sa sťažnosť alebo odvolanie týka certifikačných činností, za ktoré je zodpovedný, a ak áno, rieši ich?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B474B2"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ED96CB"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BEEA8C" w14:textId="77777777" w:rsidR="002D25D5" w:rsidRDefault="00710B5A">
                  <w:pPr>
                    <w:spacing w:after="0" w:line="240" w:lineRule="auto"/>
                    <w:jc w:val="center"/>
                  </w:pPr>
                  <w:r>
                    <w:rPr>
                      <w:rFonts w:eastAsia="Cambria"/>
                      <w:b/>
                      <w:color w:val="000000"/>
                    </w:rPr>
                    <w:t xml:space="preserve"> </w:t>
                  </w:r>
                </w:p>
              </w:tc>
            </w:tr>
            <w:tr w:rsidR="002D25D5" w14:paraId="5493A0EC" w14:textId="77777777">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F5D2A9" w14:textId="77777777" w:rsidR="002D25D5" w:rsidRDefault="00710B5A">
                  <w:pPr>
                    <w:spacing w:after="0" w:line="240" w:lineRule="auto"/>
                    <w:jc w:val="center"/>
                  </w:pPr>
                  <w:r>
                    <w:rPr>
                      <w:rFonts w:eastAsia="Cambria"/>
                      <w:b/>
                      <w:color w:val="000000"/>
                    </w:rPr>
                    <w:t>3</w:t>
                  </w:r>
                </w:p>
                <w:p w14:paraId="0A9F90DD" w14:textId="77777777" w:rsidR="002D25D5" w:rsidRDefault="00710B5A">
                  <w:pPr>
                    <w:spacing w:after="0" w:line="240" w:lineRule="auto"/>
                    <w:jc w:val="center"/>
                  </w:pPr>
                  <w:r>
                    <w:rPr>
                      <w:rFonts w:eastAsia="Cambria"/>
                      <w:b/>
                      <w:color w:val="000000"/>
                    </w:rPr>
                    <w:t>(7.13.3)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851E51" w14:textId="77777777" w:rsidR="002D25D5" w:rsidRDefault="00710B5A">
                  <w:pPr>
                    <w:spacing w:after="0" w:line="240" w:lineRule="auto"/>
                  </w:pPr>
                  <w:r>
                    <w:rPr>
                      <w:rFonts w:eastAsia="Cambria"/>
                      <w:color w:val="000000"/>
                    </w:rPr>
                    <w:t>Potvrdzuje certifikačný orgán príjem formálnej sťažnosti alebo odvolania?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E8CD76"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1EFF03"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29D314" w14:textId="77777777" w:rsidR="002D25D5" w:rsidRDefault="00710B5A">
                  <w:pPr>
                    <w:spacing w:after="0" w:line="240" w:lineRule="auto"/>
                    <w:jc w:val="center"/>
                  </w:pPr>
                  <w:r>
                    <w:rPr>
                      <w:rFonts w:eastAsia="Cambria"/>
                      <w:b/>
                      <w:color w:val="000000"/>
                    </w:rPr>
                    <w:t xml:space="preserve"> </w:t>
                  </w:r>
                </w:p>
              </w:tc>
            </w:tr>
            <w:tr w:rsidR="002D25D5" w14:paraId="1A4AB10B" w14:textId="77777777">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9164E9" w14:textId="77777777" w:rsidR="002D25D5" w:rsidRDefault="00710B5A">
                  <w:pPr>
                    <w:spacing w:after="0" w:line="240" w:lineRule="auto"/>
                    <w:jc w:val="center"/>
                  </w:pPr>
                  <w:r>
                    <w:rPr>
                      <w:rFonts w:eastAsia="Cambria"/>
                      <w:b/>
                      <w:color w:val="000000"/>
                    </w:rPr>
                    <w:t>4</w:t>
                  </w:r>
                </w:p>
                <w:p w14:paraId="6AD91D0D" w14:textId="77777777" w:rsidR="002D25D5" w:rsidRDefault="00710B5A">
                  <w:pPr>
                    <w:spacing w:after="0" w:line="240" w:lineRule="auto"/>
                    <w:jc w:val="center"/>
                  </w:pPr>
                  <w:r>
                    <w:rPr>
                      <w:rFonts w:eastAsia="Cambria"/>
                      <w:b/>
                      <w:color w:val="000000"/>
                    </w:rPr>
                    <w:t>(7.13.4)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3C76D5" w14:textId="77777777" w:rsidR="002D25D5" w:rsidRDefault="00710B5A">
                  <w:pPr>
                    <w:spacing w:after="0" w:line="240" w:lineRule="auto"/>
                  </w:pPr>
                  <w:r>
                    <w:rPr>
                      <w:rFonts w:eastAsia="Cambria"/>
                      <w:color w:val="000000"/>
                    </w:rPr>
                    <w:t>Je certifikačný orgán zodpovedný za zhromažďovanie a overovanie všetkých potrebných informácií (ak je to možné), na riešenie sťažnosti alebo odvolania k rozhodnutiu?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A78DA3"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F19243"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84EB7C" w14:textId="77777777" w:rsidR="002D25D5" w:rsidRDefault="00710B5A">
                  <w:pPr>
                    <w:spacing w:after="0" w:line="240" w:lineRule="auto"/>
                    <w:jc w:val="center"/>
                  </w:pPr>
                  <w:r>
                    <w:rPr>
                      <w:rFonts w:eastAsia="Cambria"/>
                      <w:b/>
                      <w:color w:val="000000"/>
                    </w:rPr>
                    <w:t xml:space="preserve"> </w:t>
                  </w:r>
                </w:p>
              </w:tc>
            </w:tr>
            <w:tr w:rsidR="002D25D5" w14:paraId="01890EA3" w14:textId="77777777">
              <w:trPr>
                <w:trHeight w:val="8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76A0ED" w14:textId="77777777" w:rsidR="002D25D5" w:rsidRDefault="00710B5A">
                  <w:pPr>
                    <w:spacing w:after="0" w:line="240" w:lineRule="auto"/>
                    <w:jc w:val="center"/>
                  </w:pPr>
                  <w:r>
                    <w:rPr>
                      <w:rFonts w:eastAsia="Cambria"/>
                      <w:b/>
                      <w:color w:val="000000"/>
                    </w:rPr>
                    <w:t>5</w:t>
                  </w:r>
                </w:p>
                <w:p w14:paraId="68088B32" w14:textId="77777777" w:rsidR="002D25D5" w:rsidRDefault="00710B5A">
                  <w:pPr>
                    <w:spacing w:after="0" w:line="240" w:lineRule="auto"/>
                    <w:jc w:val="center"/>
                  </w:pPr>
                  <w:r>
                    <w:rPr>
                      <w:rFonts w:eastAsia="Cambria"/>
                      <w:b/>
                      <w:color w:val="000000"/>
                    </w:rPr>
                    <w:t>(7.13.5)</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D0FAF8" w14:textId="77777777" w:rsidR="002D25D5" w:rsidRDefault="00710B5A">
                  <w:pPr>
                    <w:spacing w:after="0" w:line="240" w:lineRule="auto"/>
                  </w:pPr>
                  <w:r>
                    <w:rPr>
                      <w:rFonts w:eastAsia="Cambria"/>
                      <w:color w:val="000000"/>
                    </w:rPr>
                    <w:t>Je rozhodnutie riešiť sťažnosť alebo odvolanie vykonané alebo preskúmané a schválené, osobou(</w:t>
                  </w:r>
                  <w:proofErr w:type="spellStart"/>
                  <w:r>
                    <w:rPr>
                      <w:rFonts w:eastAsia="Cambria"/>
                      <w:color w:val="000000"/>
                    </w:rPr>
                    <w:t>ami</w:t>
                  </w:r>
                  <w:proofErr w:type="spellEnd"/>
                  <w:r>
                    <w:rPr>
                      <w:rFonts w:eastAsia="Cambria"/>
                      <w:color w:val="000000"/>
                    </w:rPr>
                    <w:t>), ktorá(é) nebola(i) účastníkom(mi) certifikačných činností súvisiacich so sťažnosťou alebo odvolaním?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38D4F6"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4EA52D"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2397F3" w14:textId="77777777" w:rsidR="002D25D5" w:rsidRDefault="00710B5A">
                  <w:pPr>
                    <w:spacing w:after="0" w:line="240" w:lineRule="auto"/>
                    <w:jc w:val="center"/>
                  </w:pPr>
                  <w:r>
                    <w:rPr>
                      <w:rFonts w:eastAsia="Cambria"/>
                      <w:b/>
                      <w:color w:val="000000"/>
                    </w:rPr>
                    <w:t xml:space="preserve"> </w:t>
                  </w:r>
                </w:p>
              </w:tc>
            </w:tr>
            <w:tr w:rsidR="002D25D5" w14:paraId="6CE47EC6" w14:textId="77777777">
              <w:trPr>
                <w:trHeight w:val="13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033007" w14:textId="77777777" w:rsidR="002D25D5" w:rsidRDefault="00710B5A">
                  <w:pPr>
                    <w:spacing w:after="0" w:line="240" w:lineRule="auto"/>
                    <w:jc w:val="center"/>
                  </w:pPr>
                  <w:r>
                    <w:rPr>
                      <w:rFonts w:eastAsia="Cambria"/>
                      <w:b/>
                      <w:color w:val="000000"/>
                    </w:rPr>
                    <w:lastRenderedPageBreak/>
                    <w:t>6</w:t>
                  </w:r>
                </w:p>
                <w:p w14:paraId="4F56217C" w14:textId="77777777" w:rsidR="002D25D5" w:rsidRDefault="00710B5A">
                  <w:pPr>
                    <w:spacing w:after="0" w:line="240" w:lineRule="auto"/>
                    <w:jc w:val="center"/>
                  </w:pPr>
                  <w:r>
                    <w:rPr>
                      <w:rFonts w:eastAsia="Cambria"/>
                      <w:b/>
                      <w:color w:val="000000"/>
                    </w:rPr>
                    <w:t>(7.13.6)</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4F6614" w14:textId="77777777" w:rsidR="002D25D5" w:rsidRDefault="00710B5A">
                  <w:pPr>
                    <w:spacing w:after="0" w:line="240" w:lineRule="auto"/>
                  </w:pPr>
                  <w:r>
                    <w:rPr>
                      <w:rFonts w:eastAsia="Cambria"/>
                      <w:color w:val="000000"/>
                    </w:rPr>
                    <w:t>Je zabezpečené, že neexistuje žiadny konflikt záujmov a že  pracovníci (vrátane tých, ktorí sú na vedúcich postaveniach), ktorí poskytli konzultácie (pozri 3.2) pre klienta, alebo boli zamestnaní u klienta, nevyužijú certifikačným orgánom na preskúmanie alebo schválenie uznesenia o sťažnosti alebo odvolania pre tohto klienta, a to do dvoch rokov po skončení konzultácií alebo zamestnania?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0BD832"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71C238"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349FD5" w14:textId="77777777" w:rsidR="002D25D5" w:rsidRDefault="00710B5A">
                  <w:pPr>
                    <w:spacing w:after="0" w:line="240" w:lineRule="auto"/>
                    <w:jc w:val="center"/>
                  </w:pPr>
                  <w:r>
                    <w:rPr>
                      <w:rFonts w:eastAsia="Cambria"/>
                      <w:b/>
                      <w:color w:val="000000"/>
                    </w:rPr>
                    <w:t xml:space="preserve"> </w:t>
                  </w:r>
                </w:p>
              </w:tc>
            </w:tr>
            <w:tr w:rsidR="002D25D5" w14:paraId="5916CEF5" w14:textId="77777777">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E06E50" w14:textId="77777777" w:rsidR="002D25D5" w:rsidRDefault="00710B5A">
                  <w:pPr>
                    <w:spacing w:after="0" w:line="240" w:lineRule="auto"/>
                    <w:jc w:val="center"/>
                  </w:pPr>
                  <w:r>
                    <w:rPr>
                      <w:rFonts w:eastAsia="Cambria"/>
                      <w:b/>
                      <w:color w:val="000000"/>
                    </w:rPr>
                    <w:t>7</w:t>
                  </w:r>
                </w:p>
                <w:p w14:paraId="00F4BAA0" w14:textId="77777777" w:rsidR="002D25D5" w:rsidRDefault="00710B5A">
                  <w:pPr>
                    <w:spacing w:after="0" w:line="240" w:lineRule="auto"/>
                    <w:jc w:val="center"/>
                  </w:pPr>
                  <w:r>
                    <w:rPr>
                      <w:rFonts w:eastAsia="Cambria"/>
                      <w:b/>
                      <w:color w:val="000000"/>
                    </w:rPr>
                    <w:t>(7.13.7)</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A82B25" w14:textId="77777777" w:rsidR="002D25D5" w:rsidRDefault="00710B5A">
                  <w:pPr>
                    <w:spacing w:after="0" w:line="240" w:lineRule="auto"/>
                  </w:pPr>
                  <w:r>
                    <w:rPr>
                      <w:rFonts w:eastAsia="Cambria"/>
                      <w:color w:val="000000"/>
                    </w:rPr>
                    <w:t>Poskytuje certifikačný orgán, kedykoľvek je to možné, sťažovateľovi formálne oznámenia o výsledku a konci vybavovanie sťažností?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8C0BE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B24E1A"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6B0E77" w14:textId="77777777" w:rsidR="002D25D5" w:rsidRDefault="00710B5A">
                  <w:pPr>
                    <w:spacing w:after="0" w:line="240" w:lineRule="auto"/>
                    <w:jc w:val="center"/>
                  </w:pPr>
                  <w:r>
                    <w:rPr>
                      <w:rFonts w:eastAsia="Cambria"/>
                      <w:b/>
                      <w:color w:val="000000"/>
                    </w:rPr>
                    <w:t xml:space="preserve"> </w:t>
                  </w:r>
                </w:p>
              </w:tc>
            </w:tr>
            <w:tr w:rsidR="002D25D5" w14:paraId="4EB40FBB" w14:textId="77777777">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0E8423" w14:textId="77777777" w:rsidR="002D25D5" w:rsidRDefault="00710B5A">
                  <w:pPr>
                    <w:spacing w:after="0" w:line="240" w:lineRule="auto"/>
                    <w:jc w:val="center"/>
                  </w:pPr>
                  <w:r>
                    <w:rPr>
                      <w:rFonts w:eastAsia="Cambria"/>
                      <w:b/>
                      <w:color w:val="000000"/>
                    </w:rPr>
                    <w:t>8</w:t>
                  </w:r>
                </w:p>
                <w:p w14:paraId="56F02B93" w14:textId="77777777" w:rsidR="002D25D5" w:rsidRDefault="00710B5A">
                  <w:pPr>
                    <w:spacing w:after="0" w:line="240" w:lineRule="auto"/>
                    <w:jc w:val="center"/>
                  </w:pPr>
                  <w:r>
                    <w:rPr>
                      <w:rFonts w:eastAsia="Cambria"/>
                      <w:b/>
                      <w:color w:val="000000"/>
                    </w:rPr>
                    <w:t>(7.13.8)</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C47FB7" w14:textId="77777777" w:rsidR="002D25D5" w:rsidRDefault="00710B5A">
                  <w:pPr>
                    <w:spacing w:after="0" w:line="240" w:lineRule="auto"/>
                  </w:pPr>
                  <w:r>
                    <w:rPr>
                      <w:rFonts w:eastAsia="Cambria"/>
                      <w:color w:val="000000"/>
                    </w:rPr>
                    <w:t>Dáva certifikačný orgán osobe, ktorá podala námietku formálne oznámenie o výsledku a konci odvolacieho procesu?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647D1A"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201E51"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37FB65" w14:textId="77777777" w:rsidR="002D25D5" w:rsidRDefault="00710B5A">
                  <w:pPr>
                    <w:spacing w:after="0" w:line="240" w:lineRule="auto"/>
                    <w:jc w:val="center"/>
                  </w:pPr>
                  <w:r>
                    <w:rPr>
                      <w:rFonts w:eastAsia="Cambria"/>
                      <w:b/>
                      <w:color w:val="000000"/>
                    </w:rPr>
                    <w:t xml:space="preserve"> </w:t>
                  </w:r>
                </w:p>
              </w:tc>
            </w:tr>
            <w:tr w:rsidR="002D25D5" w14:paraId="3CFD1C08"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CC620E" w14:textId="77777777" w:rsidR="002D25D5" w:rsidRDefault="00710B5A">
                  <w:pPr>
                    <w:spacing w:after="0" w:line="240" w:lineRule="auto"/>
                    <w:jc w:val="center"/>
                  </w:pPr>
                  <w:r>
                    <w:rPr>
                      <w:rFonts w:eastAsia="Cambria"/>
                      <w:b/>
                      <w:color w:val="000000"/>
                    </w:rPr>
                    <w:t>9</w:t>
                  </w:r>
                </w:p>
                <w:p w14:paraId="77DAAD37" w14:textId="77777777" w:rsidR="002D25D5" w:rsidRDefault="00710B5A">
                  <w:pPr>
                    <w:spacing w:after="0" w:line="240" w:lineRule="auto"/>
                    <w:jc w:val="center"/>
                  </w:pPr>
                  <w:r>
                    <w:rPr>
                      <w:rFonts w:eastAsia="Cambria"/>
                      <w:b/>
                      <w:color w:val="000000"/>
                    </w:rPr>
                    <w:t>(7.13.9)</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341A2F" w14:textId="77777777" w:rsidR="002D25D5" w:rsidRDefault="00710B5A">
                  <w:pPr>
                    <w:spacing w:after="0" w:line="240" w:lineRule="auto"/>
                  </w:pPr>
                  <w:r>
                    <w:rPr>
                      <w:rFonts w:eastAsia="Cambria"/>
                      <w:color w:val="000000"/>
                    </w:rPr>
                    <w:t>Má certifikačný orgán prijaté akékoľvek následné kroky potrebné na vyriešenie sťažnosti alebo odvolania?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DD32A6"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ECDF47"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3E5985" w14:textId="77777777" w:rsidR="002D25D5" w:rsidRDefault="00710B5A">
                  <w:pPr>
                    <w:spacing w:after="0" w:line="240" w:lineRule="auto"/>
                    <w:jc w:val="center"/>
                  </w:pPr>
                  <w:r>
                    <w:rPr>
                      <w:rFonts w:eastAsia="Cambria"/>
                      <w:b/>
                      <w:color w:val="000000"/>
                    </w:rPr>
                    <w:t xml:space="preserve"> </w:t>
                  </w:r>
                </w:p>
              </w:tc>
            </w:tr>
            <w:tr w:rsidR="002D25D5" w14:paraId="17CC1ED6"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293B24" w14:textId="77777777" w:rsidR="002D25D5" w:rsidRDefault="00710B5A">
                  <w:pPr>
                    <w:spacing w:after="0" w:line="240" w:lineRule="auto"/>
                    <w:jc w:val="center"/>
                  </w:pPr>
                  <w:r>
                    <w:rPr>
                      <w:rFonts w:eastAsia="Cambria"/>
                      <w:b/>
                      <w:color w:val="000000"/>
                      <w:sz w:val="24"/>
                    </w:rPr>
                    <w:t>8</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CEC4EC" w14:textId="77777777" w:rsidR="002D25D5" w:rsidRDefault="00710B5A">
                  <w:pPr>
                    <w:spacing w:after="0" w:line="240" w:lineRule="auto"/>
                    <w:jc w:val="center"/>
                  </w:pPr>
                  <w:r>
                    <w:rPr>
                      <w:rFonts w:eastAsia="Cambria"/>
                      <w:b/>
                      <w:color w:val="000000"/>
                      <w:sz w:val="24"/>
                    </w:rPr>
                    <w:t>Požiadavky na systém manažérstva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655A56"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4795D1"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4B6770" w14:textId="77777777" w:rsidR="002D25D5" w:rsidRDefault="00710B5A">
                  <w:pPr>
                    <w:spacing w:after="0" w:line="240" w:lineRule="auto"/>
                    <w:jc w:val="center"/>
                  </w:pPr>
                  <w:r>
                    <w:rPr>
                      <w:rFonts w:eastAsia="Cambria"/>
                      <w:b/>
                      <w:color w:val="000000"/>
                    </w:rPr>
                    <w:t xml:space="preserve"> </w:t>
                  </w:r>
                </w:p>
              </w:tc>
            </w:tr>
            <w:tr w:rsidR="002D25D5" w14:paraId="0566F3ED"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C7C7FE" w14:textId="77777777" w:rsidR="002D25D5" w:rsidRDefault="00710B5A">
                  <w:pPr>
                    <w:spacing w:after="0" w:line="240" w:lineRule="auto"/>
                    <w:jc w:val="center"/>
                  </w:pPr>
                  <w:r>
                    <w:rPr>
                      <w:rFonts w:eastAsia="Cambria"/>
                      <w:b/>
                      <w:color w:val="000000"/>
                      <w:sz w:val="24"/>
                    </w:rPr>
                    <w:t>8.1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50235A" w14:textId="77777777" w:rsidR="002D25D5" w:rsidRDefault="00710B5A">
                  <w:pPr>
                    <w:spacing w:after="0" w:line="240" w:lineRule="auto"/>
                    <w:jc w:val="center"/>
                  </w:pPr>
                  <w:r>
                    <w:rPr>
                      <w:rFonts w:eastAsia="Cambria"/>
                      <w:b/>
                      <w:color w:val="000000"/>
                      <w:sz w:val="24"/>
                    </w:rPr>
                    <w:t>Možnosti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6929DC"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77A18E"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7DAD1D" w14:textId="77777777" w:rsidR="002D25D5" w:rsidRDefault="00710B5A">
                  <w:pPr>
                    <w:spacing w:after="0" w:line="240" w:lineRule="auto"/>
                    <w:jc w:val="center"/>
                  </w:pPr>
                  <w:r>
                    <w:rPr>
                      <w:rFonts w:eastAsia="Cambria"/>
                      <w:b/>
                      <w:color w:val="000000"/>
                    </w:rPr>
                    <w:t xml:space="preserve"> </w:t>
                  </w:r>
                </w:p>
              </w:tc>
            </w:tr>
            <w:tr w:rsidR="002D25D5" w14:paraId="58A23447" w14:textId="77777777">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A87C06" w14:textId="77777777" w:rsidR="002D25D5" w:rsidRDefault="00710B5A">
                  <w:pPr>
                    <w:spacing w:after="0" w:line="240" w:lineRule="auto"/>
                    <w:jc w:val="center"/>
                  </w:pPr>
                  <w:r>
                    <w:rPr>
                      <w:rFonts w:eastAsia="Cambria"/>
                      <w:b/>
                      <w:color w:val="000000"/>
                      <w:sz w:val="24"/>
                    </w:rPr>
                    <w:t>8.1.1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AAE379" w14:textId="77777777" w:rsidR="002D25D5" w:rsidRDefault="00710B5A">
                  <w:pPr>
                    <w:spacing w:after="0" w:line="240" w:lineRule="auto"/>
                    <w:jc w:val="center"/>
                  </w:pPr>
                  <w:r>
                    <w:rPr>
                      <w:rFonts w:eastAsia="Cambria"/>
                      <w:b/>
                      <w:color w:val="000000"/>
                      <w:sz w:val="24"/>
                    </w:rPr>
                    <w:t>Všeobecne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E56502"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60E595"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542F2A" w14:textId="77777777" w:rsidR="002D25D5" w:rsidRDefault="00710B5A">
                  <w:pPr>
                    <w:spacing w:after="0" w:line="240" w:lineRule="auto"/>
                    <w:jc w:val="center"/>
                  </w:pPr>
                  <w:r>
                    <w:rPr>
                      <w:rFonts w:eastAsia="Cambria"/>
                      <w:b/>
                      <w:color w:val="000000"/>
                    </w:rPr>
                    <w:t>Poznámka */</w:t>
                  </w:r>
                </w:p>
              </w:tc>
            </w:tr>
            <w:tr w:rsidR="002D25D5" w14:paraId="177F2909" w14:textId="77777777">
              <w:trPr>
                <w:trHeight w:val="9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BC5DBC" w14:textId="77777777" w:rsidR="002D25D5" w:rsidRDefault="00710B5A">
                  <w:pPr>
                    <w:spacing w:after="0" w:line="240" w:lineRule="auto"/>
                    <w:jc w:val="center"/>
                  </w:pPr>
                  <w:r>
                    <w:rPr>
                      <w:rFonts w:eastAsia="Cambria"/>
                      <w:b/>
                      <w:color w:val="000000"/>
                    </w:rPr>
                    <w:t>1</w:t>
                  </w:r>
                </w:p>
                <w:p w14:paraId="1264DC40" w14:textId="77777777" w:rsidR="002D25D5" w:rsidRDefault="00710B5A">
                  <w:pPr>
                    <w:spacing w:after="0" w:line="240" w:lineRule="auto"/>
                    <w:jc w:val="center"/>
                  </w:pPr>
                  <w:r>
                    <w:rPr>
                      <w:rFonts w:eastAsia="Cambria"/>
                      <w:b/>
                      <w:color w:val="000000"/>
                    </w:rPr>
                    <w:t>(8.1.1)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624CC1" w14:textId="77777777" w:rsidR="002D25D5" w:rsidRDefault="00710B5A">
                  <w:pPr>
                    <w:spacing w:after="0" w:line="240" w:lineRule="auto"/>
                  </w:pPr>
                  <w:r>
                    <w:rPr>
                      <w:rFonts w:eastAsia="Cambria"/>
                      <w:color w:val="000000"/>
                    </w:rPr>
                    <w:t>Má certifikačný orgán zavedený a udržiavaný systém manažérstva, ktorý je schopný podporovať dôsledné naplnenie požiadaviek tejto medzinárodnej normy buď v súlade s možnosťou A alebo možnosťou  B?</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276938"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FC72C5"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CBB8D8" w14:textId="77777777" w:rsidR="002D25D5" w:rsidRDefault="00710B5A">
                  <w:pPr>
                    <w:spacing w:after="0" w:line="240" w:lineRule="auto"/>
                    <w:jc w:val="center"/>
                  </w:pPr>
                  <w:r>
                    <w:rPr>
                      <w:rFonts w:eastAsia="Cambria"/>
                      <w:b/>
                      <w:color w:val="000000"/>
                    </w:rPr>
                    <w:t xml:space="preserve"> </w:t>
                  </w:r>
                </w:p>
              </w:tc>
            </w:tr>
            <w:tr w:rsidR="002D25D5" w14:paraId="00F32FBC" w14:textId="77777777">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560DC6" w14:textId="77777777" w:rsidR="002D25D5" w:rsidRDefault="00710B5A">
                  <w:pPr>
                    <w:spacing w:after="0" w:line="240" w:lineRule="auto"/>
                    <w:jc w:val="center"/>
                  </w:pPr>
                  <w:r>
                    <w:rPr>
                      <w:rFonts w:eastAsia="Cambria"/>
                      <w:b/>
                      <w:color w:val="000000"/>
                      <w:sz w:val="24"/>
                    </w:rPr>
                    <w:t>8.1.2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5B0DB0" w14:textId="77777777" w:rsidR="002D25D5" w:rsidRDefault="00710B5A">
                  <w:pPr>
                    <w:spacing w:after="0" w:line="240" w:lineRule="auto"/>
                    <w:jc w:val="center"/>
                  </w:pPr>
                  <w:r>
                    <w:rPr>
                      <w:rFonts w:eastAsia="Cambria"/>
                      <w:b/>
                      <w:color w:val="000000"/>
                      <w:sz w:val="24"/>
                    </w:rPr>
                    <w:t>Možnosť 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2911F2"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A2583E"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200881" w14:textId="77777777" w:rsidR="002D25D5" w:rsidRDefault="00710B5A">
                  <w:pPr>
                    <w:spacing w:after="0" w:line="240" w:lineRule="auto"/>
                    <w:jc w:val="center"/>
                  </w:pPr>
                  <w:r>
                    <w:rPr>
                      <w:rFonts w:eastAsia="Cambria"/>
                      <w:b/>
                      <w:color w:val="000000"/>
                    </w:rPr>
                    <w:t>Poznámka */</w:t>
                  </w:r>
                </w:p>
              </w:tc>
            </w:tr>
            <w:tr w:rsidR="002D25D5" w14:paraId="44851DC2"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7ADDF2" w14:textId="77777777" w:rsidR="002D25D5" w:rsidRDefault="00710B5A">
                  <w:pPr>
                    <w:spacing w:after="0" w:line="240" w:lineRule="auto"/>
                    <w:jc w:val="center"/>
                  </w:pPr>
                  <w:r>
                    <w:rPr>
                      <w:rFonts w:eastAsia="Cambria"/>
                      <w:b/>
                      <w:color w:val="000000"/>
                    </w:rPr>
                    <w:t>2</w:t>
                  </w:r>
                </w:p>
                <w:p w14:paraId="60A14B8E" w14:textId="77777777" w:rsidR="002D25D5" w:rsidRDefault="00710B5A">
                  <w:pPr>
                    <w:spacing w:after="0" w:line="240" w:lineRule="auto"/>
                    <w:jc w:val="center"/>
                  </w:pPr>
                  <w:r>
                    <w:rPr>
                      <w:rFonts w:eastAsia="Cambria"/>
                      <w:b/>
                      <w:color w:val="000000"/>
                    </w:rPr>
                    <w:t>(8.1.2)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DC663C" w14:textId="77777777" w:rsidR="002D25D5" w:rsidRDefault="00710B5A">
                  <w:pPr>
                    <w:spacing w:after="0" w:line="240" w:lineRule="auto"/>
                  </w:pPr>
                  <w:r>
                    <w:rPr>
                      <w:rFonts w:eastAsia="Cambria"/>
                      <w:color w:val="000000"/>
                    </w:rPr>
                    <w:t>Obsahuje systém manažérstva certifikačného orgánu nasledujúce: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4ACD48"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B239EC"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64C277" w14:textId="77777777" w:rsidR="002D25D5" w:rsidRDefault="00710B5A">
                  <w:pPr>
                    <w:spacing w:after="0" w:line="240" w:lineRule="auto"/>
                    <w:jc w:val="center"/>
                  </w:pPr>
                  <w:r>
                    <w:rPr>
                      <w:rFonts w:eastAsia="Cambria"/>
                      <w:b/>
                      <w:color w:val="000000"/>
                    </w:rPr>
                    <w:t xml:space="preserve"> </w:t>
                  </w:r>
                </w:p>
              </w:tc>
            </w:tr>
            <w:tr w:rsidR="002D25D5" w14:paraId="686D505D"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D36834"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516CBA" w14:textId="77777777" w:rsidR="002D25D5" w:rsidRDefault="00710B5A">
                  <w:pPr>
                    <w:spacing w:after="0" w:line="240" w:lineRule="auto"/>
                  </w:pPr>
                  <w:r>
                    <w:rPr>
                      <w:rFonts w:eastAsia="Cambria"/>
                      <w:color w:val="000000"/>
                    </w:rPr>
                    <w:t>-</w:t>
                  </w:r>
                  <w:r>
                    <w:rPr>
                      <w:rFonts w:eastAsia="Cambria"/>
                      <w:color w:val="000000"/>
                      <w:sz w:val="14"/>
                    </w:rPr>
                    <w:t xml:space="preserve">   </w:t>
                  </w:r>
                  <w:r>
                    <w:rPr>
                      <w:rFonts w:eastAsia="Cambria"/>
                      <w:color w:val="000000"/>
                    </w:rPr>
                    <w:t>všeobecnú dokumentáciu systému manažérstva (napr. príručku, politiky, vymedzenie zodpovednosti, pozri 8.2)?</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C5139B"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8DFAB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D77340" w14:textId="77777777" w:rsidR="002D25D5" w:rsidRDefault="00710B5A">
                  <w:pPr>
                    <w:spacing w:after="0" w:line="240" w:lineRule="auto"/>
                    <w:jc w:val="center"/>
                  </w:pPr>
                  <w:r>
                    <w:rPr>
                      <w:rFonts w:eastAsia="Cambria"/>
                      <w:b/>
                      <w:color w:val="000000"/>
                    </w:rPr>
                    <w:t xml:space="preserve"> </w:t>
                  </w:r>
                </w:p>
              </w:tc>
            </w:tr>
            <w:tr w:rsidR="002D25D5" w14:paraId="5A4664AF"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B0F220"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459682" w14:textId="77777777" w:rsidR="002D25D5" w:rsidRDefault="00710B5A">
                  <w:pPr>
                    <w:spacing w:after="0" w:line="240" w:lineRule="auto"/>
                  </w:pPr>
                  <w:r>
                    <w:rPr>
                      <w:rFonts w:eastAsia="Cambria"/>
                      <w:color w:val="000000"/>
                    </w:rPr>
                    <w:t>-</w:t>
                  </w:r>
                  <w:r>
                    <w:rPr>
                      <w:rFonts w:eastAsia="Cambria"/>
                      <w:color w:val="000000"/>
                      <w:sz w:val="14"/>
                    </w:rPr>
                    <w:t xml:space="preserve">   </w:t>
                  </w:r>
                  <w:r>
                    <w:rPr>
                      <w:rFonts w:eastAsia="Cambria"/>
                      <w:color w:val="000000"/>
                    </w:rPr>
                    <w:t>riadenie dokumentov (pozri 8.3)?</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ABCDBF"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00EE07"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B873FC" w14:textId="77777777" w:rsidR="002D25D5" w:rsidRDefault="00710B5A">
                  <w:pPr>
                    <w:spacing w:after="0" w:line="240" w:lineRule="auto"/>
                    <w:jc w:val="center"/>
                  </w:pPr>
                  <w:r>
                    <w:rPr>
                      <w:rFonts w:eastAsia="Cambria"/>
                      <w:b/>
                      <w:color w:val="000000"/>
                    </w:rPr>
                    <w:t xml:space="preserve"> </w:t>
                  </w:r>
                </w:p>
              </w:tc>
            </w:tr>
            <w:tr w:rsidR="002D25D5" w14:paraId="26054689"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917B1E"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2D1D2B" w14:textId="77777777" w:rsidR="002D25D5" w:rsidRDefault="00710B5A">
                  <w:pPr>
                    <w:spacing w:after="0" w:line="240" w:lineRule="auto"/>
                  </w:pPr>
                  <w:r>
                    <w:rPr>
                      <w:rFonts w:eastAsia="Cambria"/>
                      <w:color w:val="000000"/>
                    </w:rPr>
                    <w:t>-</w:t>
                  </w:r>
                  <w:r>
                    <w:rPr>
                      <w:rFonts w:eastAsia="Cambria"/>
                      <w:color w:val="000000"/>
                      <w:sz w:val="14"/>
                    </w:rPr>
                    <w:t xml:space="preserve">   </w:t>
                  </w:r>
                  <w:r>
                    <w:rPr>
                      <w:rFonts w:eastAsia="Cambria"/>
                      <w:color w:val="000000"/>
                    </w:rPr>
                    <w:t>riadenie záznamov (pozri 8.4)?</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C4CA59"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9375FF"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22A449" w14:textId="77777777" w:rsidR="002D25D5" w:rsidRDefault="00710B5A">
                  <w:pPr>
                    <w:spacing w:after="0" w:line="240" w:lineRule="auto"/>
                    <w:jc w:val="center"/>
                  </w:pPr>
                  <w:r>
                    <w:rPr>
                      <w:rFonts w:eastAsia="Cambria"/>
                      <w:b/>
                      <w:color w:val="000000"/>
                    </w:rPr>
                    <w:t xml:space="preserve"> </w:t>
                  </w:r>
                </w:p>
              </w:tc>
            </w:tr>
            <w:tr w:rsidR="002D25D5" w14:paraId="31094E1D" w14:textId="77777777">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6FAA38"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E205E0" w14:textId="77777777" w:rsidR="002D25D5" w:rsidRDefault="00710B5A">
                  <w:pPr>
                    <w:spacing w:after="0" w:line="240" w:lineRule="auto"/>
                  </w:pPr>
                  <w:r>
                    <w:rPr>
                      <w:rFonts w:eastAsia="Cambria"/>
                      <w:color w:val="000000"/>
                    </w:rPr>
                    <w:t>-</w:t>
                  </w:r>
                  <w:r>
                    <w:rPr>
                      <w:rFonts w:eastAsia="Cambria"/>
                      <w:color w:val="000000"/>
                      <w:sz w:val="14"/>
                    </w:rPr>
                    <w:t xml:space="preserve">   </w:t>
                  </w:r>
                  <w:r>
                    <w:rPr>
                      <w:rFonts w:eastAsia="Cambria"/>
                      <w:color w:val="000000"/>
                    </w:rPr>
                    <w:t>preskúmanie systému manažmentom (pozri 8.5);?</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0852EB"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61D478"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20C3EE" w14:textId="77777777" w:rsidR="002D25D5" w:rsidRDefault="00710B5A">
                  <w:pPr>
                    <w:spacing w:after="0" w:line="240" w:lineRule="auto"/>
                    <w:jc w:val="center"/>
                  </w:pPr>
                  <w:r>
                    <w:rPr>
                      <w:rFonts w:eastAsia="Cambria"/>
                      <w:b/>
                      <w:color w:val="000000"/>
                    </w:rPr>
                    <w:t xml:space="preserve"> </w:t>
                  </w:r>
                </w:p>
              </w:tc>
            </w:tr>
            <w:tr w:rsidR="002D25D5" w14:paraId="3CA86795" w14:textId="77777777">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068168"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9F4894" w14:textId="77777777" w:rsidR="002D25D5" w:rsidRDefault="00710B5A">
                  <w:pPr>
                    <w:spacing w:after="0" w:line="240" w:lineRule="auto"/>
                  </w:pPr>
                  <w:r>
                    <w:rPr>
                      <w:rFonts w:eastAsia="Cambria"/>
                      <w:color w:val="000000"/>
                    </w:rPr>
                    <w:t>-</w:t>
                  </w:r>
                  <w:r>
                    <w:rPr>
                      <w:rFonts w:eastAsia="Cambria"/>
                      <w:color w:val="000000"/>
                      <w:sz w:val="14"/>
                    </w:rPr>
                    <w:t xml:space="preserve">   </w:t>
                  </w:r>
                  <w:r>
                    <w:rPr>
                      <w:rFonts w:eastAsia="Cambria"/>
                      <w:color w:val="000000"/>
                    </w:rPr>
                    <w:t>interný audit (pozri 8.6)?</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B0086B"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3FC29F"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1A07C1" w14:textId="77777777" w:rsidR="002D25D5" w:rsidRDefault="00710B5A">
                  <w:pPr>
                    <w:spacing w:after="0" w:line="240" w:lineRule="auto"/>
                    <w:jc w:val="center"/>
                  </w:pPr>
                  <w:r>
                    <w:rPr>
                      <w:rFonts w:eastAsia="Cambria"/>
                      <w:b/>
                      <w:color w:val="000000"/>
                    </w:rPr>
                    <w:t xml:space="preserve"> </w:t>
                  </w:r>
                </w:p>
              </w:tc>
            </w:tr>
            <w:tr w:rsidR="002D25D5" w14:paraId="41F499E7"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9A8B55"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E00B4D" w14:textId="77777777" w:rsidR="002D25D5" w:rsidRDefault="00710B5A">
                  <w:pPr>
                    <w:spacing w:after="0" w:line="240" w:lineRule="auto"/>
                  </w:pPr>
                  <w:r>
                    <w:rPr>
                      <w:rFonts w:eastAsia="Cambria"/>
                      <w:color w:val="000000"/>
                    </w:rPr>
                    <w:t>-</w:t>
                  </w:r>
                  <w:r>
                    <w:rPr>
                      <w:rFonts w:eastAsia="Cambria"/>
                      <w:color w:val="000000"/>
                      <w:sz w:val="14"/>
                    </w:rPr>
                    <w:t xml:space="preserve">   </w:t>
                  </w:r>
                  <w:r>
                    <w:rPr>
                      <w:rFonts w:eastAsia="Cambria"/>
                      <w:color w:val="000000"/>
                    </w:rPr>
                    <w:t>nápravné opatrenia (pozri 8.7)?</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1E777F"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DAF39E"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C0BBE3" w14:textId="77777777" w:rsidR="002D25D5" w:rsidRDefault="00710B5A">
                  <w:pPr>
                    <w:spacing w:after="0" w:line="240" w:lineRule="auto"/>
                    <w:jc w:val="center"/>
                  </w:pPr>
                  <w:r>
                    <w:rPr>
                      <w:rFonts w:eastAsia="Cambria"/>
                      <w:b/>
                      <w:color w:val="000000"/>
                    </w:rPr>
                    <w:t xml:space="preserve"> </w:t>
                  </w:r>
                </w:p>
              </w:tc>
            </w:tr>
            <w:tr w:rsidR="002D25D5" w14:paraId="03758AE9" w14:textId="77777777">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C113B9"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1E9420" w14:textId="77777777" w:rsidR="002D25D5" w:rsidRDefault="00710B5A">
                  <w:pPr>
                    <w:spacing w:after="0" w:line="240" w:lineRule="auto"/>
                  </w:pPr>
                  <w:r>
                    <w:rPr>
                      <w:rFonts w:eastAsia="Cambria"/>
                      <w:color w:val="000000"/>
                    </w:rPr>
                    <w:t>-</w:t>
                  </w:r>
                  <w:r>
                    <w:rPr>
                      <w:rFonts w:eastAsia="Cambria"/>
                      <w:color w:val="000000"/>
                      <w:sz w:val="14"/>
                    </w:rPr>
                    <w:t xml:space="preserve">   </w:t>
                  </w:r>
                  <w:r>
                    <w:rPr>
                      <w:rFonts w:eastAsia="Cambria"/>
                      <w:color w:val="000000"/>
                    </w:rPr>
                    <w:t>preventívne činnosti (pozri 8.8)?</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254306"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892E3F"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C00467" w14:textId="77777777" w:rsidR="002D25D5" w:rsidRDefault="00710B5A">
                  <w:pPr>
                    <w:spacing w:after="0" w:line="240" w:lineRule="auto"/>
                    <w:jc w:val="center"/>
                  </w:pPr>
                  <w:r>
                    <w:rPr>
                      <w:rFonts w:eastAsia="Cambria"/>
                      <w:b/>
                      <w:color w:val="000000"/>
                    </w:rPr>
                    <w:t xml:space="preserve"> </w:t>
                  </w:r>
                </w:p>
              </w:tc>
            </w:tr>
            <w:tr w:rsidR="002D25D5" w14:paraId="00E9BBE6"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5EB58E" w14:textId="77777777" w:rsidR="002D25D5" w:rsidRDefault="00710B5A">
                  <w:pPr>
                    <w:spacing w:after="0" w:line="240" w:lineRule="auto"/>
                    <w:jc w:val="center"/>
                  </w:pPr>
                  <w:r>
                    <w:rPr>
                      <w:rFonts w:eastAsia="Cambria"/>
                      <w:b/>
                      <w:color w:val="000000"/>
                      <w:sz w:val="24"/>
                    </w:rPr>
                    <w:t>8.1.3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67E92A" w14:textId="77777777" w:rsidR="002D25D5" w:rsidRDefault="00710B5A">
                  <w:pPr>
                    <w:spacing w:after="0" w:line="240" w:lineRule="auto"/>
                    <w:jc w:val="center"/>
                  </w:pPr>
                  <w:r>
                    <w:rPr>
                      <w:rFonts w:eastAsia="Cambria"/>
                      <w:b/>
                      <w:color w:val="000000"/>
                      <w:sz w:val="24"/>
                    </w:rPr>
                    <w:t>Možnosť B</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68F5A1"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A4079D"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C501FA" w14:textId="77777777" w:rsidR="002D25D5" w:rsidRDefault="00710B5A">
                  <w:pPr>
                    <w:spacing w:after="0" w:line="240" w:lineRule="auto"/>
                    <w:jc w:val="center"/>
                  </w:pPr>
                  <w:r>
                    <w:rPr>
                      <w:rFonts w:eastAsia="Cambria"/>
                      <w:b/>
                      <w:color w:val="000000"/>
                    </w:rPr>
                    <w:t xml:space="preserve"> </w:t>
                  </w:r>
                </w:p>
              </w:tc>
            </w:tr>
            <w:tr w:rsidR="002D25D5" w14:paraId="5C9FE5B2" w14:textId="77777777">
              <w:trPr>
                <w:trHeight w:val="11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DA257F" w14:textId="77777777" w:rsidR="002D25D5" w:rsidRDefault="00710B5A">
                  <w:pPr>
                    <w:spacing w:after="0" w:line="240" w:lineRule="auto"/>
                    <w:jc w:val="center"/>
                  </w:pPr>
                  <w:r>
                    <w:rPr>
                      <w:rFonts w:eastAsia="Cambria"/>
                      <w:b/>
                      <w:color w:val="000000"/>
                    </w:rPr>
                    <w:t>3</w:t>
                  </w:r>
                </w:p>
                <w:p w14:paraId="48DD42CB" w14:textId="77777777" w:rsidR="002D25D5" w:rsidRDefault="00710B5A">
                  <w:pPr>
                    <w:spacing w:after="0" w:line="240" w:lineRule="auto"/>
                    <w:jc w:val="center"/>
                  </w:pPr>
                  <w:r>
                    <w:rPr>
                      <w:rFonts w:eastAsia="Cambria"/>
                      <w:b/>
                      <w:color w:val="000000"/>
                    </w:rPr>
                    <w:t>(8.1.3)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5839ED" w14:textId="77777777" w:rsidR="002D25D5" w:rsidRDefault="00710B5A">
                  <w:pPr>
                    <w:spacing w:after="0" w:line="240" w:lineRule="auto"/>
                  </w:pPr>
                  <w:r>
                    <w:rPr>
                      <w:rFonts w:eastAsia="Cambria"/>
                      <w:color w:val="000000"/>
                    </w:rPr>
                    <w:t>Certifikačný orgán, ktorý zaviedol a udržiava systém manažérstva, v súlade s požiadavkami normy ISO  ktorý je schopný podporovať a preukazovať trvalé naplnenie požiadaviek tejto medzinárodnej normy, spĺňa požiadavky článku na systém manažérstva (pozri 8.2 na 8.8)?</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B328E4"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348CF8"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10CD46" w14:textId="77777777" w:rsidR="002D25D5" w:rsidRDefault="00710B5A">
                  <w:pPr>
                    <w:spacing w:after="0" w:line="240" w:lineRule="auto"/>
                    <w:jc w:val="center"/>
                  </w:pPr>
                  <w:r>
                    <w:rPr>
                      <w:rFonts w:eastAsia="Cambria"/>
                      <w:b/>
                      <w:color w:val="000000"/>
                    </w:rPr>
                    <w:t xml:space="preserve"> </w:t>
                  </w:r>
                </w:p>
              </w:tc>
            </w:tr>
            <w:tr w:rsidR="002D25D5" w14:paraId="3340D541" w14:textId="77777777">
              <w:trPr>
                <w:trHeight w:val="13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3BD3BF"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3750C7" w14:textId="77777777" w:rsidR="002D25D5" w:rsidRDefault="00710B5A">
                  <w:pPr>
                    <w:spacing w:after="0" w:line="240" w:lineRule="auto"/>
                  </w:pPr>
                  <w:r>
                    <w:rPr>
                      <w:rFonts w:eastAsia="Cambria"/>
                      <w:i/>
                      <w:color w:val="000000"/>
                    </w:rPr>
                    <w:t>POZNÁMKA: Možnosť B je súčasťou, aby umožnil certifikačnému orgánu, ktorý prevádzkuje systém manažérstva v súlade s normou ISO 9001 používať tento systém na preukázanie plnenia požiadaviek na systém manažérstva v 8.2 - 8.8 tejto medzinárodnej normy. Možnosť B nevyžaduje, aby systém manažérstva certifikačného orgánu bol certifikovaný podľa ISO 9001.</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22CF04"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6C9583"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B079E3" w14:textId="77777777" w:rsidR="002D25D5" w:rsidRDefault="00710B5A">
                  <w:pPr>
                    <w:spacing w:after="0" w:line="240" w:lineRule="auto"/>
                    <w:jc w:val="center"/>
                  </w:pPr>
                  <w:r>
                    <w:rPr>
                      <w:rFonts w:eastAsia="Cambria"/>
                      <w:b/>
                      <w:color w:val="000000"/>
                    </w:rPr>
                    <w:t xml:space="preserve"> </w:t>
                  </w:r>
                </w:p>
              </w:tc>
            </w:tr>
            <w:tr w:rsidR="002D25D5" w14:paraId="48788EE1" w14:textId="77777777">
              <w:trPr>
                <w:trHeight w:val="5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41E5A5" w14:textId="77777777" w:rsidR="002D25D5" w:rsidRDefault="00710B5A">
                  <w:pPr>
                    <w:spacing w:after="0" w:line="240" w:lineRule="auto"/>
                    <w:jc w:val="center"/>
                  </w:pPr>
                  <w:r>
                    <w:rPr>
                      <w:rFonts w:eastAsia="Cambria"/>
                      <w:b/>
                      <w:color w:val="000000"/>
                      <w:sz w:val="24"/>
                    </w:rPr>
                    <w:t>8.2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13CC46" w14:textId="77777777" w:rsidR="002D25D5" w:rsidRDefault="00710B5A">
                  <w:pPr>
                    <w:spacing w:after="0" w:line="240" w:lineRule="auto"/>
                    <w:jc w:val="center"/>
                  </w:pPr>
                  <w:r>
                    <w:rPr>
                      <w:rFonts w:eastAsia="Cambria"/>
                      <w:b/>
                      <w:color w:val="000000"/>
                      <w:sz w:val="24"/>
                    </w:rPr>
                    <w:t>Všeobecná dokumentácia systému manažérstva (možnosť 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907166"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5B12F9"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F3A7C9" w14:textId="77777777" w:rsidR="002D25D5" w:rsidRDefault="00710B5A">
                  <w:pPr>
                    <w:spacing w:after="0" w:line="240" w:lineRule="auto"/>
                    <w:jc w:val="center"/>
                  </w:pPr>
                  <w:r>
                    <w:rPr>
                      <w:rFonts w:eastAsia="Cambria"/>
                      <w:b/>
                      <w:color w:val="000000"/>
                    </w:rPr>
                    <w:t>Poznámka */</w:t>
                  </w:r>
                </w:p>
              </w:tc>
            </w:tr>
            <w:tr w:rsidR="002D25D5" w14:paraId="17415FFD" w14:textId="77777777">
              <w:trPr>
                <w:trHeight w:val="11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0E24CE" w14:textId="77777777" w:rsidR="002D25D5" w:rsidRDefault="00710B5A">
                  <w:pPr>
                    <w:spacing w:after="0" w:line="240" w:lineRule="auto"/>
                    <w:jc w:val="center"/>
                  </w:pPr>
                  <w:r>
                    <w:rPr>
                      <w:rFonts w:eastAsia="Cambria"/>
                      <w:b/>
                      <w:color w:val="000000"/>
                    </w:rPr>
                    <w:t>1</w:t>
                  </w:r>
                </w:p>
                <w:p w14:paraId="3DA6CF39" w14:textId="77777777" w:rsidR="002D25D5" w:rsidRDefault="00710B5A">
                  <w:pPr>
                    <w:spacing w:after="0" w:line="240" w:lineRule="auto"/>
                    <w:jc w:val="center"/>
                  </w:pPr>
                  <w:r>
                    <w:rPr>
                      <w:rFonts w:eastAsia="Cambria"/>
                      <w:b/>
                      <w:color w:val="000000"/>
                    </w:rPr>
                    <w:t>(8.2.1)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68961F" w14:textId="77777777" w:rsidR="002D25D5" w:rsidRDefault="00710B5A">
                  <w:pPr>
                    <w:spacing w:after="0" w:line="240" w:lineRule="auto"/>
                  </w:pPr>
                  <w:r>
                    <w:rPr>
                      <w:rFonts w:eastAsia="Cambria"/>
                      <w:color w:val="000000"/>
                    </w:rPr>
                    <w:t xml:space="preserve">Určuje vrcholový manažment certifikačného orgánu, dokumentovanie a udržiavanie politiky a cieľov na splnenie tejto medzinárodnej normy a certifikačnej schémy </w:t>
                  </w:r>
                  <w:r>
                    <w:rPr>
                      <w:rFonts w:eastAsia="Cambria"/>
                      <w:color w:val="000000"/>
                    </w:rPr>
                    <w:lastRenderedPageBreak/>
                    <w:t>a zabezpečuje, aby politiky a ciele sa uznali  a vykonávali na všetkých organizačných úrovniach certifikačného orgánu?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5409FE" w14:textId="77777777" w:rsidR="002D25D5" w:rsidRDefault="00710B5A">
                  <w:pPr>
                    <w:spacing w:after="0" w:line="240" w:lineRule="auto"/>
                    <w:jc w:val="center"/>
                  </w:pPr>
                  <w:r>
                    <w:rPr>
                      <w:rFonts w:ascii="Wingdings" w:eastAsia="Wingdings" w:hAnsi="Wingdings"/>
                      <w:b/>
                      <w:color w:val="000000"/>
                      <w:sz w:val="24"/>
                    </w:rPr>
                    <w:lastRenderedPageBreak/>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1009E0"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579D7C" w14:textId="77777777" w:rsidR="002D25D5" w:rsidRDefault="00710B5A">
                  <w:pPr>
                    <w:spacing w:after="0" w:line="240" w:lineRule="auto"/>
                    <w:jc w:val="center"/>
                  </w:pPr>
                  <w:r>
                    <w:rPr>
                      <w:rFonts w:eastAsia="Cambria"/>
                      <w:b/>
                      <w:color w:val="000000"/>
                    </w:rPr>
                    <w:t xml:space="preserve"> </w:t>
                  </w:r>
                </w:p>
              </w:tc>
            </w:tr>
            <w:tr w:rsidR="002D25D5" w14:paraId="3A45958F" w14:textId="77777777">
              <w:trPr>
                <w:trHeight w:val="9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0C1A64" w14:textId="77777777" w:rsidR="002D25D5" w:rsidRDefault="00710B5A">
                  <w:pPr>
                    <w:spacing w:after="0" w:line="240" w:lineRule="auto"/>
                    <w:jc w:val="center"/>
                  </w:pPr>
                  <w:r>
                    <w:rPr>
                      <w:rFonts w:eastAsia="Cambria"/>
                      <w:b/>
                      <w:color w:val="000000"/>
                    </w:rPr>
                    <w:t>2</w:t>
                  </w:r>
                </w:p>
                <w:p w14:paraId="655D51FB" w14:textId="77777777" w:rsidR="002D25D5" w:rsidRDefault="00710B5A">
                  <w:pPr>
                    <w:spacing w:after="0" w:line="240" w:lineRule="auto"/>
                    <w:jc w:val="center"/>
                  </w:pPr>
                  <w:r>
                    <w:rPr>
                      <w:rFonts w:eastAsia="Cambria"/>
                      <w:b/>
                      <w:color w:val="000000"/>
                    </w:rPr>
                    <w:t>(8.2.2)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1EFA5A" w14:textId="77777777" w:rsidR="002D25D5" w:rsidRDefault="00710B5A">
                  <w:pPr>
                    <w:spacing w:after="0" w:line="240" w:lineRule="auto"/>
                  </w:pPr>
                  <w:r>
                    <w:rPr>
                      <w:rFonts w:eastAsia="Cambria"/>
                      <w:color w:val="000000"/>
                    </w:rPr>
                    <w:t>Preukazuje vrcholový manažment certifikačného orgánu svoj ​​záväzok k rozvoju a zavedeniu systému manažérstva a jeho účinnosti pri dosahovaní trvalého plnenie tejto medzinárodnej normy?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77254F"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DF4700"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B3BC24" w14:textId="77777777" w:rsidR="002D25D5" w:rsidRDefault="00710B5A">
                  <w:pPr>
                    <w:spacing w:after="0" w:line="240" w:lineRule="auto"/>
                    <w:jc w:val="center"/>
                  </w:pPr>
                  <w:r>
                    <w:rPr>
                      <w:rFonts w:eastAsia="Cambria"/>
                      <w:b/>
                      <w:color w:val="000000"/>
                    </w:rPr>
                    <w:t xml:space="preserve"> </w:t>
                  </w:r>
                </w:p>
              </w:tc>
            </w:tr>
            <w:tr w:rsidR="002D25D5" w14:paraId="4DC9C2EB" w14:textId="77777777">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8758C2" w14:textId="77777777" w:rsidR="002D25D5" w:rsidRDefault="00710B5A">
                  <w:pPr>
                    <w:spacing w:after="0" w:line="240" w:lineRule="auto"/>
                    <w:jc w:val="center"/>
                  </w:pPr>
                  <w:r>
                    <w:rPr>
                      <w:rFonts w:eastAsia="Cambria"/>
                      <w:b/>
                      <w:color w:val="000000"/>
                    </w:rPr>
                    <w:t>3</w:t>
                  </w:r>
                </w:p>
                <w:p w14:paraId="5564BABB" w14:textId="77777777" w:rsidR="002D25D5" w:rsidRDefault="00710B5A">
                  <w:pPr>
                    <w:spacing w:after="0" w:line="240" w:lineRule="auto"/>
                    <w:jc w:val="center"/>
                  </w:pPr>
                  <w:r>
                    <w:rPr>
                      <w:rFonts w:eastAsia="Cambria"/>
                      <w:b/>
                      <w:color w:val="000000"/>
                    </w:rPr>
                    <w:t>(8.2.3)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5C70E0" w14:textId="77777777" w:rsidR="002D25D5" w:rsidRDefault="00710B5A">
                  <w:pPr>
                    <w:spacing w:after="0" w:line="240" w:lineRule="auto"/>
                  </w:pPr>
                  <w:r>
                    <w:rPr>
                      <w:rFonts w:eastAsia="Cambria"/>
                      <w:color w:val="000000"/>
                    </w:rPr>
                    <w:t>Menuje vrcholový manažment certifikačného orgánu predstaviteľa manažmentu, ktorý bez ohľadu na iné zodpovednosti, má zodpovednosť a právomoc, ktorá zahŕňa nasledujúce: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630C27"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D618A6"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7C6208" w14:textId="77777777" w:rsidR="002D25D5" w:rsidRDefault="00710B5A">
                  <w:pPr>
                    <w:spacing w:after="0" w:line="240" w:lineRule="auto"/>
                    <w:jc w:val="center"/>
                  </w:pPr>
                  <w:r>
                    <w:rPr>
                      <w:rFonts w:eastAsia="Cambria"/>
                      <w:b/>
                      <w:color w:val="000000"/>
                    </w:rPr>
                    <w:t xml:space="preserve"> </w:t>
                  </w:r>
                </w:p>
              </w:tc>
            </w:tr>
            <w:tr w:rsidR="002D25D5" w14:paraId="37B4BAF9"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478E6E"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3002BA" w14:textId="77777777" w:rsidR="002D25D5" w:rsidRDefault="00710B5A">
                  <w:pPr>
                    <w:spacing w:after="0" w:line="240" w:lineRule="auto"/>
                  </w:pPr>
                  <w:r>
                    <w:rPr>
                      <w:rFonts w:eastAsia="Cambria"/>
                      <w:color w:val="000000"/>
                    </w:rPr>
                    <w:t>a) zabezpečenie, aby procesy a postupy potrebné na  systém manažérstva boli určené, zavedené a udržiavané?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E58193"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A89C60"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83DCA7" w14:textId="77777777" w:rsidR="002D25D5" w:rsidRDefault="00710B5A">
                  <w:pPr>
                    <w:spacing w:after="0" w:line="240" w:lineRule="auto"/>
                    <w:jc w:val="center"/>
                  </w:pPr>
                  <w:r>
                    <w:rPr>
                      <w:rFonts w:eastAsia="Cambria"/>
                      <w:b/>
                      <w:color w:val="000000"/>
                    </w:rPr>
                    <w:t xml:space="preserve"> </w:t>
                  </w:r>
                </w:p>
              </w:tc>
            </w:tr>
            <w:tr w:rsidR="002D25D5" w14:paraId="5936FCCC" w14:textId="77777777">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75C72A"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664E87" w14:textId="77777777" w:rsidR="002D25D5" w:rsidRDefault="00710B5A">
                  <w:pPr>
                    <w:spacing w:after="0" w:line="240" w:lineRule="auto"/>
                  </w:pPr>
                  <w:r>
                    <w:rPr>
                      <w:rFonts w:eastAsia="Cambria"/>
                      <w:color w:val="000000"/>
                    </w:rPr>
                    <w:t>b) informovanie vrcholového manažmentu o výkonnosti systému manažérstva a každé potrebné zlepšenia?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DF7AB1"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72B67C"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CF9941" w14:textId="77777777" w:rsidR="002D25D5" w:rsidRDefault="00710B5A">
                  <w:pPr>
                    <w:spacing w:after="0" w:line="240" w:lineRule="auto"/>
                    <w:jc w:val="center"/>
                  </w:pPr>
                  <w:r>
                    <w:rPr>
                      <w:rFonts w:eastAsia="Cambria"/>
                      <w:b/>
                      <w:color w:val="000000"/>
                    </w:rPr>
                    <w:t xml:space="preserve"> </w:t>
                  </w:r>
                </w:p>
              </w:tc>
            </w:tr>
            <w:tr w:rsidR="002D25D5" w14:paraId="053D03D5" w14:textId="77777777">
              <w:trPr>
                <w:trHeight w:val="8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8D0211" w14:textId="77777777" w:rsidR="002D25D5" w:rsidRDefault="00710B5A">
                  <w:pPr>
                    <w:spacing w:after="0" w:line="240" w:lineRule="auto"/>
                    <w:jc w:val="center"/>
                  </w:pPr>
                  <w:r>
                    <w:rPr>
                      <w:rFonts w:eastAsia="Cambria"/>
                      <w:b/>
                      <w:color w:val="000000"/>
                    </w:rPr>
                    <w:t>4</w:t>
                  </w:r>
                </w:p>
                <w:p w14:paraId="1595057E" w14:textId="77777777" w:rsidR="002D25D5" w:rsidRDefault="00710B5A">
                  <w:pPr>
                    <w:spacing w:after="0" w:line="240" w:lineRule="auto"/>
                    <w:jc w:val="center"/>
                  </w:pPr>
                  <w:r>
                    <w:rPr>
                      <w:rFonts w:eastAsia="Cambria"/>
                      <w:b/>
                      <w:color w:val="000000"/>
                    </w:rPr>
                    <w:t>(8.2.4)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0078E9" w14:textId="77777777" w:rsidR="002D25D5" w:rsidRDefault="00710B5A">
                  <w:pPr>
                    <w:spacing w:after="0" w:line="240" w:lineRule="auto"/>
                  </w:pPr>
                  <w:r>
                    <w:rPr>
                      <w:rFonts w:eastAsia="Cambria"/>
                      <w:color w:val="000000"/>
                    </w:rPr>
                    <w:t>Je všetka dokumentácia, procesy, systémy, záznamy, atď. vzťahujúce sa na plnenie požiadaviek tejto medzinárodnej normy zahrnutá, odvolávať sa na, alebo je previazaná s dokumentáciou systému manažérstva?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2B36B8"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DF13E6"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0B3D56" w14:textId="77777777" w:rsidR="002D25D5" w:rsidRDefault="00710B5A">
                  <w:pPr>
                    <w:spacing w:after="0" w:line="240" w:lineRule="auto"/>
                    <w:jc w:val="center"/>
                  </w:pPr>
                  <w:r>
                    <w:rPr>
                      <w:rFonts w:eastAsia="Cambria"/>
                      <w:b/>
                      <w:color w:val="000000"/>
                    </w:rPr>
                    <w:t xml:space="preserve"> </w:t>
                  </w:r>
                </w:p>
              </w:tc>
            </w:tr>
            <w:tr w:rsidR="002D25D5" w14:paraId="650B02E0" w14:textId="77777777">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C8B1F6" w14:textId="77777777" w:rsidR="002D25D5" w:rsidRDefault="00710B5A">
                  <w:pPr>
                    <w:spacing w:after="0" w:line="240" w:lineRule="auto"/>
                    <w:jc w:val="center"/>
                  </w:pPr>
                  <w:r>
                    <w:rPr>
                      <w:rFonts w:eastAsia="Cambria"/>
                      <w:b/>
                      <w:color w:val="000000"/>
                    </w:rPr>
                    <w:t>5</w:t>
                  </w:r>
                </w:p>
                <w:p w14:paraId="7E5FEAF4" w14:textId="77777777" w:rsidR="002D25D5" w:rsidRDefault="00710B5A">
                  <w:pPr>
                    <w:spacing w:after="0" w:line="240" w:lineRule="auto"/>
                    <w:jc w:val="center"/>
                  </w:pPr>
                  <w:r>
                    <w:rPr>
                      <w:rFonts w:eastAsia="Cambria"/>
                      <w:b/>
                      <w:color w:val="000000"/>
                    </w:rPr>
                    <w:t>(8.2.5)</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C58282" w14:textId="77777777" w:rsidR="002D25D5" w:rsidRDefault="00710B5A">
                  <w:pPr>
                    <w:spacing w:after="0" w:line="240" w:lineRule="auto"/>
                  </w:pPr>
                  <w:r>
                    <w:rPr>
                      <w:rFonts w:eastAsia="Cambria"/>
                      <w:color w:val="000000"/>
                    </w:rPr>
                    <w:t>Majú všetci pracovníci zapojení do certifikačných činností prístup k častiam dokumentácie systému manažérstva a súvisiacim informáciám, ktoré sa týkajú ich zodpovedností?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2C9668"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93042C"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13F782" w14:textId="77777777" w:rsidR="002D25D5" w:rsidRDefault="00710B5A">
                  <w:pPr>
                    <w:spacing w:after="0" w:line="240" w:lineRule="auto"/>
                    <w:jc w:val="center"/>
                  </w:pPr>
                  <w:r>
                    <w:rPr>
                      <w:rFonts w:eastAsia="Cambria"/>
                      <w:b/>
                      <w:color w:val="000000"/>
                    </w:rPr>
                    <w:t xml:space="preserve"> </w:t>
                  </w:r>
                </w:p>
              </w:tc>
            </w:tr>
            <w:tr w:rsidR="002D25D5" w14:paraId="50D29EEC" w14:textId="77777777">
              <w:trPr>
                <w:trHeight w:val="3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7A449B" w14:textId="77777777" w:rsidR="002D25D5" w:rsidRDefault="00710B5A">
                  <w:pPr>
                    <w:spacing w:after="0" w:line="240" w:lineRule="auto"/>
                    <w:jc w:val="center"/>
                  </w:pPr>
                  <w:r>
                    <w:rPr>
                      <w:rFonts w:eastAsia="Cambria"/>
                      <w:b/>
                      <w:color w:val="000000"/>
                      <w:sz w:val="24"/>
                    </w:rPr>
                    <w:t>8.3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A6EA77" w14:textId="77777777" w:rsidR="002D25D5" w:rsidRDefault="00710B5A">
                  <w:pPr>
                    <w:spacing w:after="0" w:line="240" w:lineRule="auto"/>
                    <w:jc w:val="center"/>
                  </w:pPr>
                  <w:r>
                    <w:rPr>
                      <w:rFonts w:eastAsia="Cambria"/>
                      <w:b/>
                      <w:color w:val="000000"/>
                      <w:sz w:val="24"/>
                    </w:rPr>
                    <w:t>Riadenie dokumentov (Možnosť 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7DB052"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E21282"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ECBB19" w14:textId="77777777" w:rsidR="002D25D5" w:rsidRDefault="00710B5A">
                  <w:pPr>
                    <w:spacing w:after="0" w:line="240" w:lineRule="auto"/>
                    <w:jc w:val="center"/>
                  </w:pPr>
                  <w:r>
                    <w:rPr>
                      <w:rFonts w:eastAsia="Cambria"/>
                      <w:b/>
                      <w:color w:val="000000"/>
                    </w:rPr>
                    <w:t>Poznámka */</w:t>
                  </w:r>
                </w:p>
              </w:tc>
            </w:tr>
            <w:tr w:rsidR="002D25D5" w14:paraId="326957BF" w14:textId="77777777">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27B2DB" w14:textId="77777777" w:rsidR="002D25D5" w:rsidRDefault="00710B5A">
                  <w:pPr>
                    <w:spacing w:after="0" w:line="240" w:lineRule="auto"/>
                    <w:jc w:val="center"/>
                  </w:pPr>
                  <w:r>
                    <w:rPr>
                      <w:rFonts w:eastAsia="Cambria"/>
                      <w:b/>
                      <w:color w:val="000000"/>
                    </w:rPr>
                    <w:t>1</w:t>
                  </w:r>
                </w:p>
                <w:p w14:paraId="7D053D58" w14:textId="77777777" w:rsidR="002D25D5" w:rsidRDefault="00710B5A">
                  <w:pPr>
                    <w:spacing w:after="0" w:line="240" w:lineRule="auto"/>
                    <w:jc w:val="center"/>
                  </w:pPr>
                  <w:r>
                    <w:rPr>
                      <w:rFonts w:eastAsia="Cambria"/>
                      <w:b/>
                      <w:color w:val="000000"/>
                    </w:rPr>
                    <w:t>(8.3.1)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0F453D" w14:textId="77777777" w:rsidR="002D25D5" w:rsidRDefault="00710B5A">
                  <w:pPr>
                    <w:spacing w:after="0" w:line="240" w:lineRule="auto"/>
                  </w:pPr>
                  <w:r>
                    <w:rPr>
                      <w:rFonts w:eastAsia="Cambria"/>
                      <w:color w:val="000000"/>
                    </w:rPr>
                    <w:t>Určil certifikačný orgán postupy riadenia dokumentov (vnútorné a vonkajšie), ktoré sa týkajú plnenia tejto medzinárodnej normy?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E02121"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63E55F"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636D6A" w14:textId="77777777" w:rsidR="002D25D5" w:rsidRDefault="00710B5A">
                  <w:pPr>
                    <w:spacing w:after="0" w:line="240" w:lineRule="auto"/>
                    <w:jc w:val="center"/>
                  </w:pPr>
                  <w:r>
                    <w:rPr>
                      <w:rFonts w:eastAsia="Cambria"/>
                      <w:b/>
                      <w:color w:val="000000"/>
                    </w:rPr>
                    <w:t xml:space="preserve"> </w:t>
                  </w:r>
                </w:p>
              </w:tc>
            </w:tr>
            <w:tr w:rsidR="002D25D5" w14:paraId="4D60423F" w14:textId="77777777">
              <w:trPr>
                <w:trHeight w:val="50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5804DE" w14:textId="77777777" w:rsidR="002D25D5" w:rsidRDefault="00710B5A">
                  <w:pPr>
                    <w:spacing w:after="0" w:line="240" w:lineRule="auto"/>
                    <w:jc w:val="center"/>
                  </w:pPr>
                  <w:r>
                    <w:rPr>
                      <w:rFonts w:eastAsia="Cambria"/>
                      <w:b/>
                      <w:color w:val="000000"/>
                    </w:rPr>
                    <w:t>2</w:t>
                  </w:r>
                </w:p>
                <w:p w14:paraId="61BF8141" w14:textId="77777777" w:rsidR="002D25D5" w:rsidRDefault="00710B5A">
                  <w:pPr>
                    <w:spacing w:after="0" w:line="240" w:lineRule="auto"/>
                    <w:jc w:val="center"/>
                  </w:pPr>
                  <w:r>
                    <w:rPr>
                      <w:rFonts w:eastAsia="Cambria"/>
                      <w:b/>
                      <w:color w:val="000000"/>
                    </w:rPr>
                    <w:t>(8.3.2)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CE74D5" w14:textId="77777777" w:rsidR="002D25D5" w:rsidRDefault="00710B5A">
                  <w:pPr>
                    <w:spacing w:after="0" w:line="240" w:lineRule="auto"/>
                  </w:pPr>
                  <w:r>
                    <w:rPr>
                      <w:rFonts w:eastAsia="Cambria"/>
                      <w:color w:val="000000"/>
                    </w:rPr>
                    <w:t>Definujú postupy riadenie potrebné na: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64B72B"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D3B169"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49B2E1" w14:textId="77777777" w:rsidR="002D25D5" w:rsidRDefault="00710B5A">
                  <w:pPr>
                    <w:spacing w:after="0" w:line="240" w:lineRule="auto"/>
                    <w:jc w:val="center"/>
                  </w:pPr>
                  <w:r>
                    <w:rPr>
                      <w:rFonts w:eastAsia="Cambria"/>
                      <w:b/>
                      <w:color w:val="000000"/>
                    </w:rPr>
                    <w:t xml:space="preserve"> </w:t>
                  </w:r>
                </w:p>
              </w:tc>
            </w:tr>
            <w:tr w:rsidR="002D25D5" w14:paraId="00D130B9" w14:textId="77777777">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DA42EF"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466858" w14:textId="77777777" w:rsidR="002D25D5" w:rsidRDefault="00710B5A">
                  <w:pPr>
                    <w:spacing w:after="0" w:line="240" w:lineRule="auto"/>
                  </w:pPr>
                  <w:r>
                    <w:rPr>
                      <w:rFonts w:eastAsia="Cambria"/>
                      <w:color w:val="000000"/>
                    </w:rPr>
                    <w:t>a) schválenie vhodnosti dokumentov pred ich vydaním?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1DE78A"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4869D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10DBE8" w14:textId="77777777" w:rsidR="002D25D5" w:rsidRDefault="00710B5A">
                  <w:pPr>
                    <w:spacing w:after="0" w:line="240" w:lineRule="auto"/>
                    <w:jc w:val="center"/>
                  </w:pPr>
                  <w:r>
                    <w:rPr>
                      <w:rFonts w:eastAsia="Cambria"/>
                      <w:b/>
                      <w:color w:val="000000"/>
                    </w:rPr>
                    <w:t xml:space="preserve"> </w:t>
                  </w:r>
                </w:p>
              </w:tc>
            </w:tr>
            <w:tr w:rsidR="002D25D5" w14:paraId="323CE990" w14:textId="77777777">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46C9CC"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B897D6" w14:textId="77777777" w:rsidR="002D25D5" w:rsidRDefault="00710B5A">
                  <w:pPr>
                    <w:spacing w:after="0" w:line="240" w:lineRule="auto"/>
                  </w:pPr>
                  <w:r>
                    <w:rPr>
                      <w:rFonts w:eastAsia="Cambria"/>
                      <w:color w:val="000000"/>
                    </w:rPr>
                    <w:t>b) preskúmanie a aktualizáciu (podľa potreby) a opätovné schválenie dokumentov?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A5D45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D0FC01"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6094E5" w14:textId="77777777" w:rsidR="002D25D5" w:rsidRDefault="00710B5A">
                  <w:pPr>
                    <w:spacing w:after="0" w:line="240" w:lineRule="auto"/>
                    <w:jc w:val="center"/>
                  </w:pPr>
                  <w:r>
                    <w:rPr>
                      <w:rFonts w:eastAsia="Cambria"/>
                      <w:b/>
                      <w:color w:val="000000"/>
                    </w:rPr>
                    <w:t xml:space="preserve"> </w:t>
                  </w:r>
                </w:p>
              </w:tc>
            </w:tr>
            <w:tr w:rsidR="002D25D5" w14:paraId="0C3A14C1"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D90104"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08F023" w14:textId="77777777" w:rsidR="002D25D5" w:rsidRDefault="00710B5A">
                  <w:pPr>
                    <w:spacing w:after="0" w:line="240" w:lineRule="auto"/>
                  </w:pPr>
                  <w:r>
                    <w:rPr>
                      <w:rFonts w:eastAsia="Cambria"/>
                      <w:color w:val="000000"/>
                    </w:rPr>
                    <w:t>c) zabezpečenie, aby zmeny a aktuálny stav revízie dokumentov boli sa identifikovali?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F147F4"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62424A"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960B3D" w14:textId="77777777" w:rsidR="002D25D5" w:rsidRDefault="00710B5A">
                  <w:pPr>
                    <w:spacing w:after="0" w:line="240" w:lineRule="auto"/>
                    <w:jc w:val="center"/>
                  </w:pPr>
                  <w:r>
                    <w:rPr>
                      <w:rFonts w:eastAsia="Cambria"/>
                      <w:b/>
                      <w:color w:val="000000"/>
                    </w:rPr>
                    <w:t xml:space="preserve"> </w:t>
                  </w:r>
                </w:p>
              </w:tc>
            </w:tr>
            <w:tr w:rsidR="002D25D5" w14:paraId="54BEAE35"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3AF1AD"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565138" w14:textId="77777777" w:rsidR="002D25D5" w:rsidRDefault="00710B5A">
                  <w:pPr>
                    <w:spacing w:after="0" w:line="240" w:lineRule="auto"/>
                  </w:pPr>
                  <w:r>
                    <w:rPr>
                      <w:rFonts w:eastAsia="Cambria"/>
                      <w:color w:val="000000"/>
                    </w:rPr>
                    <w:t>d) zabezpečenie aby na miestach používania boli k dispozícii príslušné verzie platných dokumentov?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767CE0"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A18BAB"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780758" w14:textId="77777777" w:rsidR="002D25D5" w:rsidRDefault="00710B5A">
                  <w:pPr>
                    <w:spacing w:after="0" w:line="240" w:lineRule="auto"/>
                    <w:jc w:val="center"/>
                  </w:pPr>
                  <w:r>
                    <w:rPr>
                      <w:rFonts w:eastAsia="Cambria"/>
                      <w:b/>
                      <w:color w:val="000000"/>
                    </w:rPr>
                    <w:t xml:space="preserve"> </w:t>
                  </w:r>
                </w:p>
              </w:tc>
            </w:tr>
            <w:tr w:rsidR="002D25D5" w14:paraId="0B5D34D3" w14:textId="77777777">
              <w:trPr>
                <w:trHeight w:val="51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2E0F08"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036F56" w14:textId="77777777" w:rsidR="002D25D5" w:rsidRDefault="00710B5A">
                  <w:pPr>
                    <w:spacing w:after="0" w:line="240" w:lineRule="auto"/>
                  </w:pPr>
                  <w:r>
                    <w:rPr>
                      <w:rFonts w:eastAsia="Cambria"/>
                      <w:color w:val="000000"/>
                    </w:rPr>
                    <w:t>e) zabezpečenie, aby dokumenty boli čitateľné a ľahko identifikovateľné?</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D31062"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2846C9"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3055EC" w14:textId="77777777" w:rsidR="002D25D5" w:rsidRDefault="00710B5A">
                  <w:pPr>
                    <w:spacing w:after="0" w:line="240" w:lineRule="auto"/>
                    <w:jc w:val="center"/>
                  </w:pPr>
                  <w:r>
                    <w:rPr>
                      <w:rFonts w:eastAsia="Cambria"/>
                      <w:b/>
                      <w:color w:val="000000"/>
                    </w:rPr>
                    <w:t xml:space="preserve"> </w:t>
                  </w:r>
                </w:p>
              </w:tc>
            </w:tr>
            <w:tr w:rsidR="002D25D5" w14:paraId="15CFD8D6"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C04052"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705013" w14:textId="77777777" w:rsidR="002D25D5" w:rsidRDefault="00710B5A">
                  <w:pPr>
                    <w:spacing w:after="0" w:line="240" w:lineRule="auto"/>
                  </w:pPr>
                  <w:r>
                    <w:rPr>
                      <w:rFonts w:eastAsia="Cambria"/>
                      <w:color w:val="000000"/>
                    </w:rPr>
                    <w:t>f) zabezpečenie, aby dokumenty externého pôvodu boli identifikované a ich distribúcia riadená?</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BCAAEA"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F5ADD2"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1A30D2" w14:textId="77777777" w:rsidR="002D25D5" w:rsidRDefault="00710B5A">
                  <w:pPr>
                    <w:spacing w:after="0" w:line="240" w:lineRule="auto"/>
                    <w:jc w:val="center"/>
                  </w:pPr>
                  <w:r>
                    <w:rPr>
                      <w:rFonts w:eastAsia="Cambria"/>
                      <w:b/>
                      <w:color w:val="000000"/>
                    </w:rPr>
                    <w:t xml:space="preserve"> </w:t>
                  </w:r>
                </w:p>
              </w:tc>
            </w:tr>
            <w:tr w:rsidR="002D25D5" w14:paraId="6F8C3C44" w14:textId="77777777">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BE3679"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3CAAA7" w14:textId="77777777" w:rsidR="002D25D5" w:rsidRDefault="00710B5A">
                  <w:pPr>
                    <w:spacing w:after="0" w:line="240" w:lineRule="auto"/>
                  </w:pPr>
                  <w:r>
                    <w:rPr>
                      <w:rFonts w:eastAsia="Cambria"/>
                      <w:color w:val="000000"/>
                    </w:rPr>
                    <w:t>g) zabránenie neúmyselnému použitiu neaktuálnych dokumentov a použitie vhodného označenia pre neaktuálne dokumenty, ak sú určené pre akýkoľvek účel?</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6BBBB0"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0BFB72"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BA1A35" w14:textId="77777777" w:rsidR="002D25D5" w:rsidRDefault="00710B5A">
                  <w:pPr>
                    <w:spacing w:after="0" w:line="240" w:lineRule="auto"/>
                    <w:jc w:val="center"/>
                  </w:pPr>
                  <w:r>
                    <w:rPr>
                      <w:rFonts w:eastAsia="Cambria"/>
                      <w:b/>
                      <w:color w:val="000000"/>
                    </w:rPr>
                    <w:t xml:space="preserve"> </w:t>
                  </w:r>
                </w:p>
              </w:tc>
            </w:tr>
            <w:tr w:rsidR="002D25D5" w14:paraId="1FA96577"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F0F4CF"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ECAFFF" w14:textId="77777777" w:rsidR="002D25D5" w:rsidRDefault="00710B5A">
                  <w:pPr>
                    <w:spacing w:after="0" w:line="240" w:lineRule="auto"/>
                  </w:pPr>
                  <w:r>
                    <w:rPr>
                      <w:rFonts w:eastAsia="Cambria"/>
                      <w:i/>
                      <w:color w:val="000000"/>
                    </w:rPr>
                    <w:t>POZNÁMKA: Dokumentácia môže byť v akejkoľvek forme alebo na akomkoľvek médiu.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289AC8"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C6DFFF"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8BFE59" w14:textId="77777777" w:rsidR="002D25D5" w:rsidRDefault="00710B5A">
                  <w:pPr>
                    <w:spacing w:after="0" w:line="240" w:lineRule="auto"/>
                    <w:jc w:val="center"/>
                  </w:pPr>
                  <w:r>
                    <w:rPr>
                      <w:rFonts w:eastAsia="Cambria"/>
                      <w:b/>
                      <w:color w:val="000000"/>
                    </w:rPr>
                    <w:t xml:space="preserve"> </w:t>
                  </w:r>
                </w:p>
              </w:tc>
            </w:tr>
            <w:tr w:rsidR="002D25D5" w14:paraId="312BF01A" w14:textId="77777777">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A6447F" w14:textId="77777777" w:rsidR="002D25D5" w:rsidRDefault="00710B5A">
                  <w:pPr>
                    <w:spacing w:after="0" w:line="240" w:lineRule="auto"/>
                    <w:jc w:val="center"/>
                  </w:pPr>
                  <w:r>
                    <w:rPr>
                      <w:rFonts w:eastAsia="Cambria"/>
                      <w:b/>
                      <w:color w:val="000000"/>
                      <w:sz w:val="24"/>
                    </w:rPr>
                    <w:t>8.4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9E93CE" w14:textId="77777777" w:rsidR="002D25D5" w:rsidRDefault="00710B5A">
                  <w:pPr>
                    <w:spacing w:after="0" w:line="240" w:lineRule="auto"/>
                    <w:jc w:val="center"/>
                  </w:pPr>
                  <w:r>
                    <w:rPr>
                      <w:rFonts w:eastAsia="Cambria"/>
                      <w:b/>
                      <w:color w:val="000000"/>
                      <w:sz w:val="24"/>
                    </w:rPr>
                    <w:t>Riadenie záznamov (možnosť 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990D3D" w14:textId="77777777" w:rsidR="002D25D5" w:rsidRDefault="00710B5A">
                  <w:pPr>
                    <w:spacing w:after="0" w:line="240" w:lineRule="auto"/>
                    <w:jc w:val="center"/>
                  </w:pPr>
                  <w:r>
                    <w:rPr>
                      <w:rFonts w:ascii="Times New Roman" w:hAnsi="Times New Roman"/>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9DE155" w14:textId="77777777" w:rsidR="002D25D5" w:rsidRDefault="00710B5A">
                  <w:pPr>
                    <w:spacing w:after="0" w:line="240" w:lineRule="auto"/>
                    <w:jc w:val="center"/>
                  </w:pPr>
                  <w:r>
                    <w:rPr>
                      <w:rFonts w:ascii="Times New Roman" w:hAnsi="Times New Roman"/>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DA639B" w14:textId="77777777" w:rsidR="002D25D5" w:rsidRDefault="00710B5A">
                  <w:pPr>
                    <w:spacing w:after="0" w:line="240" w:lineRule="auto"/>
                    <w:jc w:val="center"/>
                  </w:pPr>
                  <w:r>
                    <w:rPr>
                      <w:rFonts w:eastAsia="Cambria"/>
                      <w:b/>
                      <w:color w:val="000000"/>
                    </w:rPr>
                    <w:t>Poznámka */</w:t>
                  </w:r>
                </w:p>
              </w:tc>
            </w:tr>
            <w:tr w:rsidR="002D25D5" w14:paraId="49E2F848" w14:textId="77777777">
              <w:trPr>
                <w:trHeight w:val="9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A6D129" w14:textId="77777777" w:rsidR="002D25D5" w:rsidRDefault="00710B5A">
                  <w:pPr>
                    <w:spacing w:after="0" w:line="240" w:lineRule="auto"/>
                    <w:jc w:val="center"/>
                  </w:pPr>
                  <w:r>
                    <w:rPr>
                      <w:rFonts w:eastAsia="Cambria"/>
                      <w:b/>
                      <w:color w:val="000000"/>
                    </w:rPr>
                    <w:t>1</w:t>
                  </w:r>
                </w:p>
                <w:p w14:paraId="03B3092F" w14:textId="77777777" w:rsidR="002D25D5" w:rsidRDefault="00710B5A">
                  <w:pPr>
                    <w:spacing w:after="0" w:line="240" w:lineRule="auto"/>
                    <w:jc w:val="center"/>
                  </w:pPr>
                  <w:r>
                    <w:rPr>
                      <w:rFonts w:eastAsia="Cambria"/>
                      <w:b/>
                      <w:color w:val="000000"/>
                    </w:rPr>
                    <w:t>(8.4.1)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740A26" w14:textId="77777777" w:rsidR="002D25D5" w:rsidRDefault="00710B5A">
                  <w:pPr>
                    <w:spacing w:after="0" w:line="240" w:lineRule="auto"/>
                  </w:pPr>
                  <w:r>
                    <w:rPr>
                      <w:rFonts w:eastAsia="Cambria"/>
                      <w:color w:val="000000"/>
                    </w:rPr>
                    <w:t>Určil certifikačný orgán postupy na definovanie riadenia potrebného na identifikáciu, uloženie, ochranu, lehôt na uchovávanie a rozdeľovanie svojich záznamov súvisiacich s plnením tejto medzinárodnej normy?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B5FE84"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F1D5F5"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AA0733" w14:textId="77777777" w:rsidR="002D25D5" w:rsidRDefault="00710B5A">
                  <w:pPr>
                    <w:spacing w:after="0" w:line="240" w:lineRule="auto"/>
                    <w:jc w:val="center"/>
                  </w:pPr>
                  <w:r>
                    <w:rPr>
                      <w:rFonts w:eastAsia="Cambria"/>
                      <w:b/>
                      <w:color w:val="000000"/>
                    </w:rPr>
                    <w:t xml:space="preserve"> </w:t>
                  </w:r>
                </w:p>
              </w:tc>
            </w:tr>
            <w:tr w:rsidR="002D25D5" w14:paraId="5C7DF1A6" w14:textId="77777777">
              <w:trPr>
                <w:trHeight w:val="8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5BCA4F" w14:textId="77777777" w:rsidR="002D25D5" w:rsidRDefault="00710B5A">
                  <w:pPr>
                    <w:spacing w:after="0" w:line="240" w:lineRule="auto"/>
                    <w:jc w:val="center"/>
                  </w:pPr>
                  <w:r>
                    <w:rPr>
                      <w:rFonts w:eastAsia="Cambria"/>
                      <w:b/>
                      <w:color w:val="000000"/>
                    </w:rPr>
                    <w:lastRenderedPageBreak/>
                    <w:t>2</w:t>
                  </w:r>
                </w:p>
                <w:p w14:paraId="136CFE9C" w14:textId="77777777" w:rsidR="002D25D5" w:rsidRDefault="00710B5A">
                  <w:pPr>
                    <w:spacing w:after="0" w:line="240" w:lineRule="auto"/>
                    <w:jc w:val="center"/>
                  </w:pPr>
                  <w:r>
                    <w:rPr>
                      <w:rFonts w:eastAsia="Cambria"/>
                      <w:b/>
                      <w:color w:val="000000"/>
                    </w:rPr>
                    <w:t>(8.4.2)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706C34" w14:textId="77777777" w:rsidR="002D25D5" w:rsidRDefault="00710B5A">
                  <w:pPr>
                    <w:spacing w:after="0" w:line="240" w:lineRule="auto"/>
                  </w:pPr>
                  <w:r>
                    <w:rPr>
                      <w:rFonts w:eastAsia="Cambria"/>
                      <w:color w:val="000000"/>
                    </w:rPr>
                    <w:t>Určil certifikačný orgán postupy na udržiavanie záznamov (pozri 7.12) počas doby zodpovedajúcej jeho zmluvným a zákonným povinnostiam? Je prístup k týmto záznamom v súlade s ustanoveniami o dôvernosti?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F3F650"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3D125C"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F62F37" w14:textId="77777777" w:rsidR="002D25D5" w:rsidRDefault="00710B5A">
                  <w:pPr>
                    <w:spacing w:after="0" w:line="240" w:lineRule="auto"/>
                    <w:jc w:val="center"/>
                  </w:pPr>
                  <w:r>
                    <w:rPr>
                      <w:rFonts w:eastAsia="Cambria"/>
                      <w:b/>
                      <w:color w:val="000000"/>
                    </w:rPr>
                    <w:t xml:space="preserve"> </w:t>
                  </w:r>
                </w:p>
              </w:tc>
            </w:tr>
            <w:tr w:rsidR="002D25D5" w14:paraId="6A13672F" w14:textId="77777777">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AC4EA3" w14:textId="77777777" w:rsidR="002D25D5" w:rsidRDefault="00710B5A">
                  <w:pPr>
                    <w:spacing w:after="0" w:line="240" w:lineRule="auto"/>
                    <w:jc w:val="center"/>
                  </w:pPr>
                  <w:r>
                    <w:rPr>
                      <w:rFonts w:eastAsia="Cambria"/>
                      <w:b/>
                      <w:color w:val="000000"/>
                      <w:sz w:val="24"/>
                    </w:rPr>
                    <w:t>8.5</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51B22E" w14:textId="77777777" w:rsidR="002D25D5" w:rsidRDefault="00710B5A">
                  <w:pPr>
                    <w:spacing w:after="0" w:line="240" w:lineRule="auto"/>
                    <w:jc w:val="center"/>
                  </w:pPr>
                  <w:r>
                    <w:rPr>
                      <w:rFonts w:eastAsia="Cambria"/>
                      <w:b/>
                      <w:color w:val="000000"/>
                      <w:sz w:val="24"/>
                    </w:rPr>
                    <w:t>Preskúmanie manažmentom (možnosť 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2D8F4B"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DED808"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12960E" w14:textId="77777777" w:rsidR="002D25D5" w:rsidRDefault="00710B5A">
                  <w:pPr>
                    <w:spacing w:after="0" w:line="240" w:lineRule="auto"/>
                    <w:jc w:val="center"/>
                  </w:pPr>
                  <w:r>
                    <w:rPr>
                      <w:rFonts w:eastAsia="Cambria"/>
                      <w:b/>
                      <w:color w:val="000000"/>
                    </w:rPr>
                    <w:t xml:space="preserve"> </w:t>
                  </w:r>
                </w:p>
              </w:tc>
            </w:tr>
            <w:tr w:rsidR="002D25D5" w14:paraId="5A110B4F" w14:textId="77777777">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6A5696" w14:textId="77777777" w:rsidR="002D25D5" w:rsidRDefault="00710B5A">
                  <w:pPr>
                    <w:spacing w:after="0" w:line="240" w:lineRule="auto"/>
                    <w:jc w:val="center"/>
                  </w:pPr>
                  <w:r>
                    <w:rPr>
                      <w:rFonts w:eastAsia="Cambria"/>
                      <w:b/>
                      <w:color w:val="000000"/>
                      <w:sz w:val="24"/>
                    </w:rPr>
                    <w:t>8.5.1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886A2B" w14:textId="77777777" w:rsidR="002D25D5" w:rsidRDefault="00710B5A">
                  <w:pPr>
                    <w:spacing w:after="0" w:line="240" w:lineRule="auto"/>
                    <w:jc w:val="center"/>
                  </w:pPr>
                  <w:r>
                    <w:rPr>
                      <w:rFonts w:eastAsia="Cambria"/>
                      <w:b/>
                      <w:color w:val="000000"/>
                      <w:sz w:val="24"/>
                    </w:rPr>
                    <w:t>Všeobecne</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5DDDDF"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157D37"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719295" w14:textId="77777777" w:rsidR="002D25D5" w:rsidRDefault="00710B5A">
                  <w:pPr>
                    <w:spacing w:after="0" w:line="240" w:lineRule="auto"/>
                    <w:jc w:val="center"/>
                  </w:pPr>
                  <w:r>
                    <w:rPr>
                      <w:rFonts w:eastAsia="Cambria"/>
                      <w:b/>
                      <w:color w:val="000000"/>
                    </w:rPr>
                    <w:t>Poznámka */</w:t>
                  </w:r>
                </w:p>
              </w:tc>
            </w:tr>
            <w:tr w:rsidR="002D25D5" w14:paraId="53C2F2DB" w14:textId="77777777">
              <w:trPr>
                <w:trHeight w:val="11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EBC3D8" w14:textId="77777777" w:rsidR="002D25D5" w:rsidRDefault="00710B5A">
                  <w:pPr>
                    <w:spacing w:after="0" w:line="240" w:lineRule="auto"/>
                    <w:jc w:val="center"/>
                  </w:pPr>
                  <w:r>
                    <w:rPr>
                      <w:rFonts w:eastAsia="Cambria"/>
                      <w:b/>
                      <w:color w:val="000000"/>
                    </w:rPr>
                    <w:t>1</w:t>
                  </w:r>
                </w:p>
                <w:p w14:paraId="21C526C3" w14:textId="77777777" w:rsidR="002D25D5" w:rsidRDefault="00710B5A">
                  <w:pPr>
                    <w:spacing w:after="0" w:line="240" w:lineRule="auto"/>
                    <w:jc w:val="center"/>
                  </w:pPr>
                  <w:r>
                    <w:rPr>
                      <w:rFonts w:eastAsia="Cambria"/>
                      <w:b/>
                      <w:color w:val="000000"/>
                    </w:rPr>
                    <w:t>(8.5.1.1)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6CD2E5" w14:textId="77777777" w:rsidR="002D25D5" w:rsidRDefault="00710B5A">
                  <w:pPr>
                    <w:spacing w:after="0" w:line="240" w:lineRule="auto"/>
                  </w:pPr>
                  <w:r>
                    <w:rPr>
                      <w:rFonts w:eastAsia="Cambria"/>
                      <w:color w:val="000000"/>
                    </w:rPr>
                    <w:t>Určil vrcholový manažment certifikačného orgánu postupy na preskúmanie systému manažérstva v  plánovaných intervaloch, aby sa zaistila jeho trvalá vhodnosť, primeranosť a efektívnosť, vrátane uvedených politík a cieľov súvisiacich s plnením tejto medzinárodnej normy?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E35CAE"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674F9C"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65E9B1" w14:textId="77777777" w:rsidR="002D25D5" w:rsidRDefault="00710B5A">
                  <w:pPr>
                    <w:spacing w:after="0" w:line="240" w:lineRule="auto"/>
                    <w:jc w:val="center"/>
                  </w:pPr>
                  <w:r>
                    <w:rPr>
                      <w:rFonts w:eastAsia="Cambria"/>
                      <w:b/>
                      <w:color w:val="000000"/>
                    </w:rPr>
                    <w:t xml:space="preserve"> </w:t>
                  </w:r>
                </w:p>
              </w:tc>
            </w:tr>
            <w:tr w:rsidR="002D25D5" w14:paraId="3935BB7E" w14:textId="77777777">
              <w:trPr>
                <w:trHeight w:val="9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EBA74D" w14:textId="77777777" w:rsidR="002D25D5" w:rsidRDefault="00710B5A">
                  <w:pPr>
                    <w:spacing w:after="0" w:line="240" w:lineRule="auto"/>
                    <w:jc w:val="center"/>
                  </w:pPr>
                  <w:r>
                    <w:rPr>
                      <w:rFonts w:eastAsia="Cambria"/>
                      <w:b/>
                      <w:color w:val="000000"/>
                    </w:rPr>
                    <w:t>2</w:t>
                  </w:r>
                </w:p>
                <w:p w14:paraId="037E3CD2" w14:textId="77777777" w:rsidR="002D25D5" w:rsidRDefault="00710B5A">
                  <w:pPr>
                    <w:spacing w:after="0" w:line="240" w:lineRule="auto"/>
                    <w:jc w:val="center"/>
                  </w:pPr>
                  <w:r>
                    <w:rPr>
                      <w:rFonts w:eastAsia="Cambria"/>
                      <w:b/>
                      <w:color w:val="000000"/>
                    </w:rPr>
                    <w:t>(8.5.1.2)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F003E8" w14:textId="77777777" w:rsidR="002D25D5" w:rsidRDefault="00710B5A">
                  <w:pPr>
                    <w:spacing w:after="0" w:line="240" w:lineRule="auto"/>
                  </w:pPr>
                  <w:r>
                    <w:rPr>
                      <w:rFonts w:eastAsia="Cambria"/>
                      <w:color w:val="000000"/>
                    </w:rPr>
                    <w:t>Vykonávajú sa tieto preskúmania najmenej raz za rok? Je alternatívne kompletné preskúmanie rozdelené do segmentov dokončené v časovom horizonte do 12 mesiacov? Uchovávajú sa záznamy o preskúmaní?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D296E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F4CC0E"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44F346" w14:textId="77777777" w:rsidR="002D25D5" w:rsidRDefault="00710B5A">
                  <w:pPr>
                    <w:spacing w:after="0" w:line="240" w:lineRule="auto"/>
                    <w:jc w:val="center"/>
                  </w:pPr>
                  <w:r>
                    <w:rPr>
                      <w:rFonts w:eastAsia="Cambria"/>
                      <w:b/>
                      <w:color w:val="000000"/>
                    </w:rPr>
                    <w:t xml:space="preserve"> </w:t>
                  </w:r>
                </w:p>
              </w:tc>
            </w:tr>
            <w:tr w:rsidR="002D25D5" w14:paraId="0A1D493A" w14:textId="77777777">
              <w:trPr>
                <w:trHeight w:val="33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669C4D" w14:textId="77777777" w:rsidR="002D25D5" w:rsidRDefault="00710B5A">
                  <w:pPr>
                    <w:spacing w:after="0" w:line="240" w:lineRule="auto"/>
                    <w:jc w:val="center"/>
                  </w:pPr>
                  <w:r>
                    <w:rPr>
                      <w:rFonts w:eastAsia="Cambria"/>
                      <w:b/>
                      <w:color w:val="000000"/>
                      <w:sz w:val="24"/>
                    </w:rPr>
                    <w:t>8.5.2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871369" w14:textId="77777777" w:rsidR="002D25D5" w:rsidRDefault="00710B5A">
                  <w:pPr>
                    <w:spacing w:after="0" w:line="240" w:lineRule="auto"/>
                    <w:jc w:val="center"/>
                  </w:pPr>
                  <w:r>
                    <w:rPr>
                      <w:rFonts w:eastAsia="Cambria"/>
                      <w:b/>
                      <w:color w:val="000000"/>
                      <w:sz w:val="24"/>
                    </w:rPr>
                    <w:t>Vstupy do preskúmania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006A08"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F061F0"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EA1466" w14:textId="77777777" w:rsidR="002D25D5" w:rsidRDefault="00710B5A">
                  <w:pPr>
                    <w:spacing w:after="0" w:line="240" w:lineRule="auto"/>
                    <w:jc w:val="center"/>
                  </w:pPr>
                  <w:r>
                    <w:rPr>
                      <w:rFonts w:eastAsia="Cambria"/>
                      <w:b/>
                      <w:color w:val="000000"/>
                    </w:rPr>
                    <w:t>Poznámka */</w:t>
                  </w:r>
                </w:p>
              </w:tc>
            </w:tr>
            <w:tr w:rsidR="002D25D5" w14:paraId="32A13589" w14:textId="77777777">
              <w:trPr>
                <w:trHeight w:val="51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8EE414" w14:textId="77777777" w:rsidR="002D25D5" w:rsidRDefault="00710B5A">
                  <w:pPr>
                    <w:spacing w:after="0" w:line="240" w:lineRule="auto"/>
                    <w:jc w:val="center"/>
                  </w:pPr>
                  <w:r>
                    <w:rPr>
                      <w:rFonts w:eastAsia="Cambria"/>
                      <w:b/>
                      <w:color w:val="000000"/>
                    </w:rPr>
                    <w:t>1</w:t>
                  </w:r>
                </w:p>
                <w:p w14:paraId="24D09AF9" w14:textId="77777777" w:rsidR="002D25D5" w:rsidRDefault="00710B5A">
                  <w:pPr>
                    <w:spacing w:after="0" w:line="240" w:lineRule="auto"/>
                    <w:jc w:val="center"/>
                  </w:pPr>
                  <w:r>
                    <w:rPr>
                      <w:rFonts w:eastAsia="Cambria"/>
                      <w:b/>
                      <w:color w:val="000000"/>
                    </w:rPr>
                    <w:t>(8.5.2)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D615C6" w14:textId="77777777" w:rsidR="002D25D5" w:rsidRDefault="00710B5A">
                  <w:pPr>
                    <w:spacing w:after="0" w:line="240" w:lineRule="auto"/>
                  </w:pPr>
                  <w:r>
                    <w:rPr>
                      <w:rFonts w:eastAsia="Cambria"/>
                      <w:color w:val="000000"/>
                    </w:rPr>
                    <w:t>Obsahuje vstup do preskúmania manažmentom informácie 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0E4C88"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9AE421"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2EC751" w14:textId="77777777" w:rsidR="002D25D5" w:rsidRDefault="00710B5A">
                  <w:pPr>
                    <w:spacing w:after="0" w:line="240" w:lineRule="auto"/>
                    <w:jc w:val="center"/>
                  </w:pPr>
                  <w:r>
                    <w:rPr>
                      <w:rFonts w:eastAsia="Cambria"/>
                      <w:b/>
                      <w:color w:val="000000"/>
                    </w:rPr>
                    <w:t xml:space="preserve"> </w:t>
                  </w:r>
                </w:p>
              </w:tc>
            </w:tr>
            <w:tr w:rsidR="002D25D5" w14:paraId="34A7008D" w14:textId="77777777">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8F8AB4"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C91599" w14:textId="77777777" w:rsidR="002D25D5" w:rsidRDefault="00710B5A">
                  <w:pPr>
                    <w:spacing w:after="0" w:line="240" w:lineRule="auto"/>
                  </w:pPr>
                  <w:r>
                    <w:rPr>
                      <w:rFonts w:eastAsia="Cambria"/>
                      <w:color w:val="000000"/>
                    </w:rPr>
                    <w:t>a) výsledkoch interných a externých auditoch?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4E724F"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8437D5"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5EDF3D" w14:textId="77777777" w:rsidR="002D25D5" w:rsidRDefault="00710B5A">
                  <w:pPr>
                    <w:spacing w:after="0" w:line="240" w:lineRule="auto"/>
                    <w:jc w:val="center"/>
                  </w:pPr>
                  <w:r>
                    <w:rPr>
                      <w:rFonts w:eastAsia="Cambria"/>
                      <w:b/>
                      <w:color w:val="000000"/>
                    </w:rPr>
                    <w:t xml:space="preserve"> </w:t>
                  </w:r>
                </w:p>
              </w:tc>
            </w:tr>
            <w:tr w:rsidR="002D25D5" w14:paraId="2375A052" w14:textId="77777777">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CCEF74"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0ADA88" w14:textId="77777777" w:rsidR="002D25D5" w:rsidRDefault="00710B5A">
                  <w:pPr>
                    <w:spacing w:after="0" w:line="240" w:lineRule="auto"/>
                  </w:pPr>
                  <w:r>
                    <w:rPr>
                      <w:rFonts w:eastAsia="Cambria"/>
                      <w:color w:val="000000"/>
                    </w:rPr>
                    <w:t>b) spätnej väzbe od klientov a zainteresovaných strán súvisiacich s plnením tejto medzinárodnej normy?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6E5F63"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4E137C"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4E5091" w14:textId="77777777" w:rsidR="002D25D5" w:rsidRDefault="00710B5A">
                  <w:pPr>
                    <w:spacing w:after="0" w:line="240" w:lineRule="auto"/>
                    <w:jc w:val="center"/>
                  </w:pPr>
                  <w:r>
                    <w:rPr>
                      <w:rFonts w:eastAsia="Cambria"/>
                      <w:b/>
                      <w:color w:val="000000"/>
                    </w:rPr>
                    <w:t xml:space="preserve"> </w:t>
                  </w:r>
                </w:p>
              </w:tc>
            </w:tr>
            <w:tr w:rsidR="002D25D5" w14:paraId="7751AF13"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9434DD"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BD02A3" w14:textId="77777777" w:rsidR="002D25D5" w:rsidRDefault="00710B5A">
                  <w:pPr>
                    <w:spacing w:after="0" w:line="240" w:lineRule="auto"/>
                  </w:pPr>
                  <w:r>
                    <w:rPr>
                      <w:rFonts w:eastAsia="Cambria"/>
                      <w:i/>
                      <w:color w:val="000000"/>
                    </w:rPr>
                    <w:t>POZNÁMKA: Medzi zainteresované strany môžu patriť vlastníci schémy.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1B06E7"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E47DAC"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B5FA58" w14:textId="77777777" w:rsidR="002D25D5" w:rsidRDefault="00710B5A">
                  <w:pPr>
                    <w:spacing w:after="0" w:line="240" w:lineRule="auto"/>
                    <w:jc w:val="center"/>
                  </w:pPr>
                  <w:r>
                    <w:rPr>
                      <w:rFonts w:eastAsia="Cambria"/>
                      <w:b/>
                      <w:color w:val="000000"/>
                    </w:rPr>
                    <w:t xml:space="preserve"> </w:t>
                  </w:r>
                </w:p>
              </w:tc>
            </w:tr>
            <w:tr w:rsidR="002D25D5" w14:paraId="7B316A9D" w14:textId="77777777">
              <w:trPr>
                <w:trHeight w:val="24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B65315"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9E04C0" w14:textId="77777777" w:rsidR="002D25D5" w:rsidRDefault="00710B5A">
                  <w:pPr>
                    <w:spacing w:after="0" w:line="240" w:lineRule="auto"/>
                  </w:pPr>
                  <w:r>
                    <w:rPr>
                      <w:rFonts w:eastAsia="Cambria"/>
                      <w:color w:val="000000"/>
                    </w:rPr>
                    <w:t>c) spätnej väzbe z mechanizmu na zabezpečenie nestrannosti?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291576"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29364B"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14C0B4" w14:textId="77777777" w:rsidR="002D25D5" w:rsidRDefault="00710B5A">
                  <w:pPr>
                    <w:spacing w:after="0" w:line="240" w:lineRule="auto"/>
                    <w:jc w:val="center"/>
                  </w:pPr>
                  <w:r>
                    <w:rPr>
                      <w:rFonts w:eastAsia="Cambria"/>
                      <w:b/>
                      <w:color w:val="000000"/>
                    </w:rPr>
                    <w:t xml:space="preserve"> </w:t>
                  </w:r>
                </w:p>
              </w:tc>
            </w:tr>
            <w:tr w:rsidR="002D25D5" w14:paraId="6702854A" w14:textId="77777777">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D41634"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648476" w14:textId="77777777" w:rsidR="002D25D5" w:rsidRDefault="00710B5A">
                  <w:pPr>
                    <w:spacing w:after="0" w:line="240" w:lineRule="auto"/>
                  </w:pPr>
                  <w:r>
                    <w:rPr>
                      <w:rFonts w:eastAsia="Cambria"/>
                      <w:color w:val="000000"/>
                    </w:rPr>
                    <w:t>d) stave preventívnych a nápravných opatrení?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3A65DB"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6244DF"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F8EF56" w14:textId="77777777" w:rsidR="002D25D5" w:rsidRDefault="00710B5A">
                  <w:pPr>
                    <w:spacing w:after="0" w:line="240" w:lineRule="auto"/>
                    <w:jc w:val="center"/>
                  </w:pPr>
                  <w:r>
                    <w:rPr>
                      <w:rFonts w:eastAsia="Cambria"/>
                      <w:b/>
                      <w:color w:val="000000"/>
                    </w:rPr>
                    <w:t xml:space="preserve"> </w:t>
                  </w:r>
                </w:p>
              </w:tc>
            </w:tr>
            <w:tr w:rsidR="002D25D5" w14:paraId="2B61140E"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C059EC"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469E1A" w14:textId="77777777" w:rsidR="002D25D5" w:rsidRDefault="00710B5A">
                  <w:pPr>
                    <w:spacing w:after="0" w:line="240" w:lineRule="auto"/>
                  </w:pPr>
                  <w:r>
                    <w:rPr>
                      <w:rFonts w:eastAsia="Cambria"/>
                      <w:color w:val="000000"/>
                    </w:rPr>
                    <w:t>e) následných činnostiach z predchádzajúcich preskúmaní manažmentom?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2C56D0"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0B3DB6"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4B21EC" w14:textId="77777777" w:rsidR="002D25D5" w:rsidRDefault="00710B5A">
                  <w:pPr>
                    <w:spacing w:after="0" w:line="240" w:lineRule="auto"/>
                    <w:jc w:val="center"/>
                  </w:pPr>
                  <w:r>
                    <w:rPr>
                      <w:rFonts w:eastAsia="Cambria"/>
                      <w:b/>
                      <w:color w:val="000000"/>
                    </w:rPr>
                    <w:t xml:space="preserve"> </w:t>
                  </w:r>
                </w:p>
              </w:tc>
            </w:tr>
            <w:tr w:rsidR="002D25D5" w14:paraId="2E39D791" w14:textId="77777777">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4B3534"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44D6BE" w14:textId="77777777" w:rsidR="002D25D5" w:rsidRDefault="00710B5A">
                  <w:pPr>
                    <w:spacing w:after="0" w:line="240" w:lineRule="auto"/>
                  </w:pPr>
                  <w:r>
                    <w:rPr>
                      <w:rFonts w:eastAsia="Cambria"/>
                      <w:color w:val="000000"/>
                    </w:rPr>
                    <w:t>f) plnení cieľov?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EF2279"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0A4192"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8227B3" w14:textId="77777777" w:rsidR="002D25D5" w:rsidRDefault="00710B5A">
                  <w:pPr>
                    <w:spacing w:after="0" w:line="240" w:lineRule="auto"/>
                    <w:jc w:val="center"/>
                  </w:pPr>
                  <w:r>
                    <w:rPr>
                      <w:rFonts w:eastAsia="Cambria"/>
                      <w:b/>
                      <w:color w:val="000000"/>
                    </w:rPr>
                    <w:t xml:space="preserve"> </w:t>
                  </w:r>
                </w:p>
              </w:tc>
            </w:tr>
            <w:tr w:rsidR="002D25D5" w14:paraId="55E608B2" w14:textId="77777777">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0FB1D6"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26489F" w14:textId="77777777" w:rsidR="002D25D5" w:rsidRDefault="00710B5A">
                  <w:pPr>
                    <w:spacing w:after="0" w:line="240" w:lineRule="auto"/>
                  </w:pPr>
                  <w:r>
                    <w:rPr>
                      <w:rFonts w:eastAsia="Cambria"/>
                      <w:color w:val="000000"/>
                    </w:rPr>
                    <w:t>g) zmenách, ktoré by mohli mať vplyv na systém manažérstva?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BCA233"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A75F56"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013F4C" w14:textId="77777777" w:rsidR="002D25D5" w:rsidRDefault="00710B5A">
                  <w:pPr>
                    <w:spacing w:after="0" w:line="240" w:lineRule="auto"/>
                    <w:jc w:val="center"/>
                  </w:pPr>
                  <w:r>
                    <w:rPr>
                      <w:rFonts w:eastAsia="Cambria"/>
                      <w:b/>
                      <w:color w:val="000000"/>
                    </w:rPr>
                    <w:t xml:space="preserve"> </w:t>
                  </w:r>
                </w:p>
              </w:tc>
            </w:tr>
            <w:tr w:rsidR="002D25D5" w14:paraId="20B6B284"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E87671"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14CED4" w14:textId="77777777" w:rsidR="002D25D5" w:rsidRDefault="00710B5A">
                  <w:pPr>
                    <w:spacing w:after="0" w:line="240" w:lineRule="auto"/>
                  </w:pPr>
                  <w:r>
                    <w:rPr>
                      <w:rFonts w:eastAsia="Cambria"/>
                      <w:color w:val="000000"/>
                    </w:rPr>
                    <w:t>h) odvolaniach a sťažnostiach?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4F6591"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F8619D"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C59A20" w14:textId="77777777" w:rsidR="002D25D5" w:rsidRDefault="00710B5A">
                  <w:pPr>
                    <w:spacing w:after="0" w:line="240" w:lineRule="auto"/>
                    <w:jc w:val="center"/>
                  </w:pPr>
                  <w:r>
                    <w:rPr>
                      <w:rFonts w:eastAsia="Cambria"/>
                      <w:b/>
                      <w:color w:val="000000"/>
                    </w:rPr>
                    <w:t xml:space="preserve"> </w:t>
                  </w:r>
                </w:p>
              </w:tc>
            </w:tr>
            <w:tr w:rsidR="002D25D5" w14:paraId="4DCE7AB3" w14:textId="77777777">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EB3338" w14:textId="77777777" w:rsidR="002D25D5" w:rsidRDefault="00710B5A">
                  <w:pPr>
                    <w:spacing w:after="0" w:line="240" w:lineRule="auto"/>
                    <w:jc w:val="center"/>
                  </w:pPr>
                  <w:r>
                    <w:rPr>
                      <w:rFonts w:eastAsia="Cambria"/>
                      <w:b/>
                      <w:color w:val="000000"/>
                      <w:sz w:val="24"/>
                    </w:rPr>
                    <w:t>8.5.3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18A6D7" w14:textId="77777777" w:rsidR="002D25D5" w:rsidRDefault="00710B5A">
                  <w:pPr>
                    <w:spacing w:after="0" w:line="240" w:lineRule="auto"/>
                    <w:jc w:val="center"/>
                  </w:pPr>
                  <w:r>
                    <w:rPr>
                      <w:rFonts w:eastAsia="Cambria"/>
                      <w:b/>
                      <w:color w:val="000000"/>
                      <w:sz w:val="24"/>
                    </w:rPr>
                    <w:t>Výstupy z preskúmania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C54220"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868C0E"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B7EB65" w14:textId="77777777" w:rsidR="002D25D5" w:rsidRDefault="00710B5A">
                  <w:pPr>
                    <w:spacing w:after="0" w:line="240" w:lineRule="auto"/>
                    <w:jc w:val="center"/>
                  </w:pPr>
                  <w:r>
                    <w:rPr>
                      <w:rFonts w:eastAsia="Cambria"/>
                      <w:b/>
                      <w:color w:val="000000"/>
                    </w:rPr>
                    <w:t>Poznámka */</w:t>
                  </w:r>
                </w:p>
              </w:tc>
            </w:tr>
            <w:tr w:rsidR="002D25D5" w14:paraId="6DF6B7EE" w14:textId="77777777">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460C5B" w14:textId="77777777" w:rsidR="002D25D5" w:rsidRDefault="00710B5A">
                  <w:pPr>
                    <w:spacing w:after="0" w:line="240" w:lineRule="auto"/>
                    <w:jc w:val="center"/>
                  </w:pPr>
                  <w:r>
                    <w:rPr>
                      <w:rFonts w:eastAsia="Cambria"/>
                      <w:b/>
                      <w:color w:val="000000"/>
                    </w:rPr>
                    <w:t>1</w:t>
                  </w:r>
                </w:p>
                <w:p w14:paraId="6B54C50A" w14:textId="77777777" w:rsidR="002D25D5" w:rsidRDefault="00710B5A">
                  <w:pPr>
                    <w:spacing w:after="0" w:line="240" w:lineRule="auto"/>
                    <w:jc w:val="center"/>
                  </w:pPr>
                  <w:r>
                    <w:rPr>
                      <w:rFonts w:eastAsia="Cambria"/>
                      <w:b/>
                      <w:color w:val="000000"/>
                    </w:rPr>
                    <w:t>(8.5.3)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180380" w14:textId="77777777" w:rsidR="002D25D5" w:rsidRDefault="00710B5A">
                  <w:pPr>
                    <w:spacing w:after="0" w:line="240" w:lineRule="auto"/>
                  </w:pPr>
                  <w:r>
                    <w:rPr>
                      <w:rFonts w:eastAsia="Cambria"/>
                      <w:color w:val="000000"/>
                    </w:rPr>
                    <w:t>Obsahujú výstupy z preskúmania manažmentom rozhodnutia a opatrenia súvisiace s nasledujúcim: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4B0A82"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DF023B"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656595" w14:textId="77777777" w:rsidR="002D25D5" w:rsidRDefault="00710B5A">
                  <w:pPr>
                    <w:spacing w:after="0" w:line="240" w:lineRule="auto"/>
                    <w:jc w:val="center"/>
                  </w:pPr>
                  <w:r>
                    <w:rPr>
                      <w:rFonts w:eastAsia="Cambria"/>
                      <w:b/>
                      <w:color w:val="000000"/>
                    </w:rPr>
                    <w:t xml:space="preserve"> </w:t>
                  </w:r>
                </w:p>
              </w:tc>
            </w:tr>
            <w:tr w:rsidR="002D25D5" w14:paraId="7E56155C" w14:textId="77777777">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FB0525"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0134A2" w14:textId="77777777" w:rsidR="002D25D5" w:rsidRDefault="00710B5A">
                  <w:pPr>
                    <w:spacing w:after="0" w:line="240" w:lineRule="auto"/>
                  </w:pPr>
                  <w:r>
                    <w:rPr>
                      <w:rFonts w:eastAsia="Cambria"/>
                      <w:color w:val="000000"/>
                    </w:rPr>
                    <w:t>a) zlepšenie efektívnosti systému manažérstva a jeho procesov?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4CFCA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8639CF"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64A68C" w14:textId="77777777" w:rsidR="002D25D5" w:rsidRDefault="00710B5A">
                  <w:pPr>
                    <w:spacing w:after="0" w:line="240" w:lineRule="auto"/>
                    <w:jc w:val="center"/>
                  </w:pPr>
                  <w:r>
                    <w:rPr>
                      <w:rFonts w:eastAsia="Cambria"/>
                      <w:b/>
                      <w:color w:val="000000"/>
                    </w:rPr>
                    <w:t xml:space="preserve"> </w:t>
                  </w:r>
                </w:p>
              </w:tc>
            </w:tr>
            <w:tr w:rsidR="002D25D5" w14:paraId="14FF403C"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7E55B8"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AB51E1" w14:textId="77777777" w:rsidR="002D25D5" w:rsidRDefault="00710B5A">
                  <w:pPr>
                    <w:spacing w:after="0" w:line="240" w:lineRule="auto"/>
                  </w:pPr>
                  <w:r>
                    <w:rPr>
                      <w:rFonts w:eastAsia="Cambria"/>
                      <w:color w:val="000000"/>
                    </w:rPr>
                    <w:t>b) zlepšenie certifikačného orgánu v súvislosti s plnením tejto medzinárodnej normy?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70FD01"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A6E827"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25035F" w14:textId="77777777" w:rsidR="002D25D5" w:rsidRDefault="00710B5A">
                  <w:pPr>
                    <w:spacing w:after="0" w:line="240" w:lineRule="auto"/>
                    <w:jc w:val="center"/>
                  </w:pPr>
                  <w:r>
                    <w:rPr>
                      <w:rFonts w:eastAsia="Cambria"/>
                      <w:b/>
                      <w:color w:val="000000"/>
                    </w:rPr>
                    <w:t xml:space="preserve"> </w:t>
                  </w:r>
                </w:p>
              </w:tc>
            </w:tr>
            <w:tr w:rsidR="002D25D5" w14:paraId="7DC99CD3" w14:textId="77777777">
              <w:trPr>
                <w:trHeight w:val="29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5006C8"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20D6FC" w14:textId="77777777" w:rsidR="002D25D5" w:rsidRDefault="00710B5A">
                  <w:pPr>
                    <w:spacing w:after="0" w:line="240" w:lineRule="auto"/>
                  </w:pPr>
                  <w:r>
                    <w:rPr>
                      <w:rFonts w:eastAsia="Cambria"/>
                      <w:color w:val="000000"/>
                    </w:rPr>
                    <w:t>c) potrebnými zdrojmi?</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E46174"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7B8C29"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BCE5D3" w14:textId="77777777" w:rsidR="002D25D5" w:rsidRDefault="00710B5A">
                  <w:pPr>
                    <w:spacing w:after="0" w:line="240" w:lineRule="auto"/>
                    <w:jc w:val="center"/>
                  </w:pPr>
                  <w:r>
                    <w:rPr>
                      <w:rFonts w:eastAsia="Cambria"/>
                      <w:b/>
                      <w:color w:val="000000"/>
                    </w:rPr>
                    <w:t xml:space="preserve"> </w:t>
                  </w:r>
                </w:p>
              </w:tc>
            </w:tr>
            <w:tr w:rsidR="002D25D5" w14:paraId="0A9EF2D2" w14:textId="77777777">
              <w:trPr>
                <w:trHeight w:val="35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924E4D" w14:textId="77777777" w:rsidR="002D25D5" w:rsidRDefault="00710B5A">
                  <w:pPr>
                    <w:spacing w:after="0" w:line="240" w:lineRule="auto"/>
                    <w:jc w:val="center"/>
                  </w:pPr>
                  <w:r>
                    <w:rPr>
                      <w:rFonts w:eastAsia="Cambria"/>
                      <w:b/>
                      <w:color w:val="000000"/>
                      <w:sz w:val="24"/>
                    </w:rPr>
                    <w:t>8.6</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D2BF5C" w14:textId="77777777" w:rsidR="002D25D5" w:rsidRDefault="00710B5A">
                  <w:pPr>
                    <w:spacing w:after="0" w:line="240" w:lineRule="auto"/>
                    <w:jc w:val="center"/>
                  </w:pPr>
                  <w:r>
                    <w:rPr>
                      <w:rFonts w:eastAsia="Cambria"/>
                      <w:b/>
                      <w:color w:val="000000"/>
                      <w:sz w:val="24"/>
                    </w:rPr>
                    <w:t>Interné audity (možnosť 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03E8AA"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019D18"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F48BAB" w14:textId="77777777" w:rsidR="002D25D5" w:rsidRDefault="00710B5A">
                  <w:pPr>
                    <w:spacing w:after="0" w:line="240" w:lineRule="auto"/>
                    <w:jc w:val="center"/>
                  </w:pPr>
                  <w:r>
                    <w:rPr>
                      <w:rFonts w:eastAsia="Cambria"/>
                      <w:b/>
                      <w:color w:val="000000"/>
                    </w:rPr>
                    <w:t>Poznámka */</w:t>
                  </w:r>
                </w:p>
              </w:tc>
            </w:tr>
            <w:tr w:rsidR="002D25D5" w14:paraId="1DC91FF8" w14:textId="77777777">
              <w:trPr>
                <w:trHeight w:val="69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D611A6" w14:textId="77777777" w:rsidR="002D25D5" w:rsidRDefault="00710B5A">
                  <w:pPr>
                    <w:spacing w:after="0" w:line="240" w:lineRule="auto"/>
                    <w:jc w:val="center"/>
                  </w:pPr>
                  <w:r>
                    <w:rPr>
                      <w:rFonts w:eastAsia="Cambria"/>
                      <w:b/>
                      <w:color w:val="000000"/>
                    </w:rPr>
                    <w:t>1</w:t>
                  </w:r>
                </w:p>
                <w:p w14:paraId="456FB8FD" w14:textId="77777777" w:rsidR="002D25D5" w:rsidRDefault="00710B5A">
                  <w:pPr>
                    <w:spacing w:after="0" w:line="240" w:lineRule="auto"/>
                    <w:jc w:val="center"/>
                  </w:pPr>
                  <w:r>
                    <w:rPr>
                      <w:rFonts w:eastAsia="Cambria"/>
                      <w:b/>
                      <w:color w:val="000000"/>
                    </w:rPr>
                    <w:t>(8.6.1)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1897C7" w14:textId="77777777" w:rsidR="002D25D5" w:rsidRDefault="00710B5A">
                  <w:pPr>
                    <w:spacing w:after="0" w:line="240" w:lineRule="auto"/>
                  </w:pPr>
                  <w:r>
                    <w:rPr>
                      <w:rFonts w:eastAsia="Cambria"/>
                      <w:color w:val="000000"/>
                    </w:rPr>
                    <w:t>Určil certifikačný orgán postupy na interné audity na overenie, či spĺňa požiadavky tejto medzinárodnej normy a že systém manažérstva je účinne zavedený a udržiavaný?</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838D47"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CFAA6B"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C9AB9A" w14:textId="77777777" w:rsidR="002D25D5" w:rsidRDefault="00710B5A">
                  <w:pPr>
                    <w:spacing w:after="0" w:line="240" w:lineRule="auto"/>
                    <w:jc w:val="center"/>
                  </w:pPr>
                  <w:r>
                    <w:rPr>
                      <w:rFonts w:eastAsia="Cambria"/>
                      <w:b/>
                      <w:color w:val="000000"/>
                    </w:rPr>
                    <w:t xml:space="preserve"> </w:t>
                  </w:r>
                </w:p>
              </w:tc>
            </w:tr>
            <w:tr w:rsidR="002D25D5" w14:paraId="7B8D2D35" w14:textId="77777777">
              <w:trPr>
                <w:trHeight w:val="71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DC2B95" w14:textId="77777777" w:rsidR="002D25D5" w:rsidRDefault="00710B5A">
                  <w:pPr>
                    <w:spacing w:after="0" w:line="240" w:lineRule="auto"/>
                    <w:jc w:val="center"/>
                  </w:pPr>
                  <w:r>
                    <w:rPr>
                      <w:rFonts w:eastAsia="Cambria"/>
                      <w:b/>
                      <w:color w:val="000000"/>
                    </w:rPr>
                    <w:t>2</w:t>
                  </w:r>
                </w:p>
                <w:p w14:paraId="6480DFB3" w14:textId="77777777" w:rsidR="002D25D5" w:rsidRDefault="00710B5A">
                  <w:pPr>
                    <w:spacing w:after="0" w:line="240" w:lineRule="auto"/>
                    <w:jc w:val="center"/>
                  </w:pPr>
                  <w:r>
                    <w:rPr>
                      <w:rFonts w:eastAsia="Cambria"/>
                      <w:b/>
                      <w:color w:val="000000"/>
                    </w:rPr>
                    <w:t>(8.6.2)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12B76F" w14:textId="77777777" w:rsidR="002D25D5" w:rsidRDefault="00710B5A">
                  <w:pPr>
                    <w:spacing w:after="0" w:line="240" w:lineRule="auto"/>
                  </w:pPr>
                  <w:r>
                    <w:rPr>
                      <w:rFonts w:eastAsia="Cambria"/>
                      <w:color w:val="000000"/>
                    </w:rPr>
                    <w:t>Je program auditu plánovaný, s prihliadnutím na význam procesov a oblastí, ktoré sa majú podrobiť auditu, rovnako ako aj s prihliadnutím na výsledky predchádzajúcich auditov?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13FC42"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C14F23"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05BF6A" w14:textId="77777777" w:rsidR="002D25D5" w:rsidRDefault="00710B5A">
                  <w:pPr>
                    <w:spacing w:after="0" w:line="240" w:lineRule="auto"/>
                    <w:jc w:val="center"/>
                  </w:pPr>
                  <w:r>
                    <w:rPr>
                      <w:rFonts w:eastAsia="Cambria"/>
                      <w:b/>
                      <w:color w:val="000000"/>
                    </w:rPr>
                    <w:t xml:space="preserve"> </w:t>
                  </w:r>
                </w:p>
              </w:tc>
            </w:tr>
            <w:tr w:rsidR="002D25D5" w14:paraId="040E27A1" w14:textId="77777777">
              <w:trPr>
                <w:trHeight w:val="22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0C3313" w14:textId="77777777" w:rsidR="002D25D5" w:rsidRDefault="00710B5A">
                  <w:pPr>
                    <w:spacing w:after="0" w:line="240" w:lineRule="auto"/>
                    <w:jc w:val="center"/>
                  </w:pPr>
                  <w:r>
                    <w:rPr>
                      <w:rFonts w:eastAsia="Cambria"/>
                      <w:b/>
                      <w:color w:val="000000"/>
                    </w:rPr>
                    <w:lastRenderedPageBreak/>
                    <w:t>3</w:t>
                  </w:r>
                </w:p>
                <w:p w14:paraId="59106499" w14:textId="77777777" w:rsidR="002D25D5" w:rsidRDefault="00710B5A">
                  <w:pPr>
                    <w:spacing w:after="0" w:line="240" w:lineRule="auto"/>
                    <w:jc w:val="center"/>
                  </w:pPr>
                  <w:r>
                    <w:rPr>
                      <w:rFonts w:eastAsia="Cambria"/>
                      <w:b/>
                      <w:color w:val="000000"/>
                    </w:rPr>
                    <w:t>(8.6.3)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F035CB" w14:textId="77777777" w:rsidR="002D25D5" w:rsidRDefault="00710B5A">
                  <w:pPr>
                    <w:spacing w:after="0" w:line="240" w:lineRule="auto"/>
                  </w:pPr>
                  <w:r>
                    <w:rPr>
                      <w:rFonts w:eastAsia="Cambria"/>
                      <w:color w:val="000000"/>
                    </w:rPr>
                    <w:t>Sú interné audity zvyčajne vykonávané najmenej raz za 12 mesiacov, alebo dokončené v časovom rámci do 12 mesiacov pre segmentované (alebo „prevádzkové“) interné audity? Postupuje sa pri zmene (zúžiť alebo obnoviť) frekvencie interných auditov alebo časového rámca,  podľa zdokumentovaného rozhodovacieho procesu, v ktorom sa interné audity realizujú? Zakladajú sa takéto zmeny na vyplývajúcej stabilite a pokračujúcej účinnosti systému manažérstva? Uchovávajú sa záznamy o rozhodnutiach zmeniť frekvenciu interných auditov, alebo časový rámec, v ktorom budú zrealizované, vrátane zdôvodnenia zmeny?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4CA262"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FE6A30"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3C6C29" w14:textId="77777777" w:rsidR="002D25D5" w:rsidRDefault="00710B5A">
                  <w:pPr>
                    <w:spacing w:after="0" w:line="240" w:lineRule="auto"/>
                    <w:jc w:val="center"/>
                  </w:pPr>
                  <w:r>
                    <w:rPr>
                      <w:rFonts w:eastAsia="Cambria"/>
                      <w:b/>
                      <w:color w:val="000000"/>
                    </w:rPr>
                    <w:t xml:space="preserve"> </w:t>
                  </w:r>
                </w:p>
              </w:tc>
            </w:tr>
            <w:tr w:rsidR="002D25D5" w14:paraId="489DC370"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1310F3" w14:textId="77777777" w:rsidR="002D25D5" w:rsidRDefault="00710B5A">
                  <w:pPr>
                    <w:spacing w:after="0" w:line="240" w:lineRule="auto"/>
                    <w:jc w:val="center"/>
                  </w:pPr>
                  <w:r>
                    <w:rPr>
                      <w:rFonts w:eastAsia="Cambria"/>
                      <w:b/>
                      <w:color w:val="000000"/>
                    </w:rPr>
                    <w:t>4</w:t>
                  </w:r>
                </w:p>
                <w:p w14:paraId="2C7DFC5E" w14:textId="77777777" w:rsidR="002D25D5" w:rsidRDefault="00710B5A">
                  <w:pPr>
                    <w:spacing w:after="0" w:line="240" w:lineRule="auto"/>
                    <w:jc w:val="center"/>
                  </w:pPr>
                  <w:r>
                    <w:rPr>
                      <w:rFonts w:eastAsia="Cambria"/>
                      <w:b/>
                      <w:color w:val="000000"/>
                    </w:rPr>
                    <w:t>(8.6.4)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475D90" w14:textId="77777777" w:rsidR="002D25D5" w:rsidRDefault="00710B5A">
                  <w:pPr>
                    <w:spacing w:after="0" w:line="240" w:lineRule="auto"/>
                  </w:pPr>
                  <w:r>
                    <w:rPr>
                      <w:rFonts w:eastAsia="Cambria"/>
                      <w:color w:val="000000"/>
                    </w:rPr>
                    <w:t>Zabezpečuje certifikačný orgán, aby: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DD5F16"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95BFE9"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F01D38" w14:textId="77777777" w:rsidR="002D25D5" w:rsidRDefault="00710B5A">
                  <w:pPr>
                    <w:spacing w:after="0" w:line="240" w:lineRule="auto"/>
                    <w:jc w:val="center"/>
                  </w:pPr>
                  <w:r>
                    <w:rPr>
                      <w:rFonts w:eastAsia="Cambria"/>
                      <w:b/>
                      <w:color w:val="000000"/>
                    </w:rPr>
                    <w:t xml:space="preserve"> </w:t>
                  </w:r>
                </w:p>
              </w:tc>
            </w:tr>
            <w:tr w:rsidR="002D25D5" w14:paraId="5A6F241C" w14:textId="77777777">
              <w:trPr>
                <w:trHeight w:val="68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5F6E36"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13F53E" w14:textId="77777777" w:rsidR="002D25D5" w:rsidRDefault="00710B5A">
                  <w:pPr>
                    <w:spacing w:after="0" w:line="240" w:lineRule="auto"/>
                  </w:pPr>
                  <w:r>
                    <w:rPr>
                      <w:rFonts w:eastAsia="Cambria"/>
                      <w:color w:val="000000"/>
                    </w:rPr>
                    <w:t>a) sa interné audity vykonávali pracovníkmi dobre oboznámení s certifikáciou, auditovaním a s požiadavkami tejto medzinárodnej normy?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B42D61"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3DC49E"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ACCE32" w14:textId="77777777" w:rsidR="002D25D5" w:rsidRDefault="00710B5A">
                  <w:pPr>
                    <w:spacing w:after="0" w:line="240" w:lineRule="auto"/>
                    <w:jc w:val="center"/>
                  </w:pPr>
                  <w:r>
                    <w:rPr>
                      <w:rFonts w:eastAsia="Cambria"/>
                      <w:b/>
                      <w:color w:val="000000"/>
                    </w:rPr>
                    <w:t xml:space="preserve"> </w:t>
                  </w:r>
                </w:p>
              </w:tc>
            </w:tr>
            <w:tr w:rsidR="002D25D5" w14:paraId="152D9229"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C93F1A"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86CF17" w14:textId="77777777" w:rsidR="002D25D5" w:rsidRDefault="00710B5A">
                  <w:pPr>
                    <w:spacing w:after="0" w:line="240" w:lineRule="auto"/>
                  </w:pPr>
                  <w:r>
                    <w:rPr>
                      <w:rFonts w:eastAsia="Cambria"/>
                      <w:color w:val="000000"/>
                    </w:rPr>
                    <w:t xml:space="preserve">b) audítori </w:t>
                  </w:r>
                  <w:proofErr w:type="spellStart"/>
                  <w:r>
                    <w:rPr>
                      <w:rFonts w:eastAsia="Cambria"/>
                      <w:color w:val="000000"/>
                    </w:rPr>
                    <w:t>neauditovali</w:t>
                  </w:r>
                  <w:proofErr w:type="spellEnd"/>
                  <w:r>
                    <w:rPr>
                      <w:rFonts w:eastAsia="Cambria"/>
                      <w:color w:val="000000"/>
                    </w:rPr>
                    <w:t xml:space="preserve"> svoju vlastnú prácu?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C38EEE"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4F17AE"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4C322B" w14:textId="77777777" w:rsidR="002D25D5" w:rsidRDefault="00710B5A">
                  <w:pPr>
                    <w:spacing w:after="0" w:line="240" w:lineRule="auto"/>
                    <w:jc w:val="center"/>
                  </w:pPr>
                  <w:r>
                    <w:rPr>
                      <w:rFonts w:eastAsia="Cambria"/>
                      <w:b/>
                      <w:color w:val="000000"/>
                    </w:rPr>
                    <w:t xml:space="preserve"> </w:t>
                  </w:r>
                </w:p>
              </w:tc>
            </w:tr>
            <w:tr w:rsidR="002D25D5" w14:paraId="4D5345D1" w14:textId="77777777">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4CF003"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A050A5" w14:textId="77777777" w:rsidR="002D25D5" w:rsidRDefault="00710B5A">
                  <w:pPr>
                    <w:spacing w:after="0" w:line="240" w:lineRule="auto"/>
                  </w:pPr>
                  <w:r>
                    <w:rPr>
                      <w:rFonts w:eastAsia="Cambria"/>
                      <w:color w:val="000000"/>
                    </w:rPr>
                    <w:t>c) pracovníci zodpovední za auditované oblasti boli informovaní o výsledku auditu?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42B491"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15E470"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E95448" w14:textId="77777777" w:rsidR="002D25D5" w:rsidRDefault="00710B5A">
                  <w:pPr>
                    <w:spacing w:after="0" w:line="240" w:lineRule="auto"/>
                    <w:jc w:val="center"/>
                  </w:pPr>
                  <w:r>
                    <w:rPr>
                      <w:rFonts w:eastAsia="Cambria"/>
                      <w:b/>
                      <w:color w:val="000000"/>
                    </w:rPr>
                    <w:t xml:space="preserve"> </w:t>
                  </w:r>
                </w:p>
              </w:tc>
            </w:tr>
            <w:tr w:rsidR="002D25D5" w14:paraId="6795209A" w14:textId="77777777">
              <w:trPr>
                <w:trHeight w:val="42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AA3FEA"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62B772" w14:textId="77777777" w:rsidR="002D25D5" w:rsidRDefault="00710B5A">
                  <w:pPr>
                    <w:spacing w:after="0" w:line="240" w:lineRule="auto"/>
                  </w:pPr>
                  <w:r>
                    <w:rPr>
                      <w:rFonts w:eastAsia="Cambria"/>
                      <w:color w:val="000000"/>
                    </w:rPr>
                    <w:t>d) sa všetky činnosti vyplývajúce z interných auditov sa prijímali včas a vhodným spôsobom?</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24562C"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0AB3F1"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A61C37" w14:textId="77777777" w:rsidR="002D25D5" w:rsidRDefault="00710B5A">
                  <w:pPr>
                    <w:spacing w:after="0" w:line="240" w:lineRule="auto"/>
                    <w:jc w:val="center"/>
                  </w:pPr>
                  <w:r>
                    <w:rPr>
                      <w:rFonts w:eastAsia="Cambria"/>
                      <w:b/>
                      <w:color w:val="000000"/>
                    </w:rPr>
                    <w:t xml:space="preserve"> </w:t>
                  </w:r>
                </w:p>
              </w:tc>
            </w:tr>
            <w:tr w:rsidR="002D25D5" w14:paraId="2C827F29"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109DBE"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806E26" w14:textId="77777777" w:rsidR="002D25D5" w:rsidRDefault="00710B5A">
                  <w:pPr>
                    <w:spacing w:after="0" w:line="240" w:lineRule="auto"/>
                  </w:pPr>
                  <w:r>
                    <w:rPr>
                      <w:rFonts w:eastAsia="Cambria"/>
                      <w:color w:val="000000"/>
                    </w:rPr>
                    <w:t>e) sa zistili všetky príležitosti k zlepšeniu?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0E5F67"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6EC3B8"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572064" w14:textId="77777777" w:rsidR="002D25D5" w:rsidRDefault="00710B5A">
                  <w:pPr>
                    <w:spacing w:after="0" w:line="240" w:lineRule="auto"/>
                    <w:jc w:val="center"/>
                  </w:pPr>
                  <w:r>
                    <w:rPr>
                      <w:rFonts w:eastAsia="Cambria"/>
                      <w:b/>
                      <w:color w:val="000000"/>
                    </w:rPr>
                    <w:t xml:space="preserve"> </w:t>
                  </w:r>
                </w:p>
              </w:tc>
            </w:tr>
            <w:tr w:rsidR="002D25D5" w14:paraId="5EA49521"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5511C7" w14:textId="77777777" w:rsidR="002D25D5" w:rsidRDefault="00710B5A">
                  <w:pPr>
                    <w:spacing w:after="0" w:line="240" w:lineRule="auto"/>
                    <w:jc w:val="center"/>
                  </w:pPr>
                  <w:r>
                    <w:rPr>
                      <w:rFonts w:eastAsia="Cambria"/>
                      <w:b/>
                      <w:color w:val="000000"/>
                      <w:sz w:val="24"/>
                    </w:rPr>
                    <w:t>8.7</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97B684" w14:textId="77777777" w:rsidR="002D25D5" w:rsidRDefault="00710B5A">
                  <w:pPr>
                    <w:spacing w:after="0" w:line="240" w:lineRule="auto"/>
                    <w:jc w:val="center"/>
                  </w:pPr>
                  <w:r>
                    <w:rPr>
                      <w:rFonts w:eastAsia="Cambria"/>
                      <w:b/>
                      <w:color w:val="000000"/>
                      <w:sz w:val="24"/>
                    </w:rPr>
                    <w:t>Nápravné činnosti (Možnosť 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41BAC6"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A70914"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144B97" w14:textId="77777777" w:rsidR="002D25D5" w:rsidRDefault="00710B5A">
                  <w:pPr>
                    <w:spacing w:after="0" w:line="240" w:lineRule="auto"/>
                    <w:jc w:val="center"/>
                  </w:pPr>
                  <w:r>
                    <w:rPr>
                      <w:rFonts w:eastAsia="Cambria"/>
                      <w:b/>
                      <w:color w:val="000000"/>
                    </w:rPr>
                    <w:t>Poznámka */</w:t>
                  </w:r>
                </w:p>
              </w:tc>
            </w:tr>
            <w:tr w:rsidR="002D25D5" w14:paraId="3E808BE7"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F9F272" w14:textId="77777777" w:rsidR="002D25D5" w:rsidRDefault="00710B5A">
                  <w:pPr>
                    <w:spacing w:after="0" w:line="240" w:lineRule="auto"/>
                    <w:jc w:val="center"/>
                  </w:pPr>
                  <w:r>
                    <w:rPr>
                      <w:rFonts w:eastAsia="Cambria"/>
                      <w:b/>
                      <w:color w:val="000000"/>
                    </w:rPr>
                    <w:t>1</w:t>
                  </w:r>
                </w:p>
                <w:p w14:paraId="11D6E8FE" w14:textId="77777777" w:rsidR="002D25D5" w:rsidRDefault="00710B5A">
                  <w:pPr>
                    <w:spacing w:after="0" w:line="240" w:lineRule="auto"/>
                    <w:jc w:val="center"/>
                  </w:pPr>
                  <w:r>
                    <w:rPr>
                      <w:rFonts w:eastAsia="Cambria"/>
                      <w:b/>
                      <w:color w:val="000000"/>
                    </w:rPr>
                    <w:t>(8.7.1)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B50933" w14:textId="77777777" w:rsidR="002D25D5" w:rsidRDefault="00710B5A">
                  <w:pPr>
                    <w:spacing w:after="0" w:line="240" w:lineRule="auto"/>
                  </w:pPr>
                  <w:r>
                    <w:rPr>
                      <w:rFonts w:eastAsia="Cambria"/>
                      <w:color w:val="000000"/>
                    </w:rPr>
                    <w:t>Určil certifikačný orgán postupy na identifikáciu a riadenie nezhôd vo svojich činnostiach?</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2EDAD2"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8D7657"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01CF74" w14:textId="77777777" w:rsidR="002D25D5" w:rsidRDefault="00710B5A">
                  <w:pPr>
                    <w:spacing w:after="0" w:line="240" w:lineRule="auto"/>
                    <w:jc w:val="center"/>
                  </w:pPr>
                  <w:r>
                    <w:rPr>
                      <w:rFonts w:eastAsia="Cambria"/>
                      <w:b/>
                      <w:color w:val="000000"/>
                    </w:rPr>
                    <w:t xml:space="preserve"> </w:t>
                  </w:r>
                </w:p>
              </w:tc>
            </w:tr>
            <w:tr w:rsidR="002D25D5" w14:paraId="75F03977" w14:textId="77777777">
              <w:trPr>
                <w:trHeight w:val="50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83F302" w14:textId="77777777" w:rsidR="002D25D5" w:rsidRDefault="00710B5A">
                  <w:pPr>
                    <w:spacing w:after="0" w:line="240" w:lineRule="auto"/>
                    <w:jc w:val="center"/>
                  </w:pPr>
                  <w:r>
                    <w:rPr>
                      <w:rFonts w:eastAsia="Cambria"/>
                      <w:b/>
                      <w:color w:val="000000"/>
                    </w:rPr>
                    <w:t>2</w:t>
                  </w:r>
                </w:p>
                <w:p w14:paraId="350E889E" w14:textId="77777777" w:rsidR="002D25D5" w:rsidRDefault="00710B5A">
                  <w:pPr>
                    <w:spacing w:after="0" w:line="240" w:lineRule="auto"/>
                    <w:jc w:val="center"/>
                  </w:pPr>
                  <w:r>
                    <w:rPr>
                      <w:rFonts w:eastAsia="Cambria"/>
                      <w:b/>
                      <w:color w:val="000000"/>
                    </w:rPr>
                    <w:t>(8.7.2)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9BD6AA" w14:textId="77777777" w:rsidR="002D25D5" w:rsidRDefault="00710B5A">
                  <w:pPr>
                    <w:spacing w:after="0" w:line="240" w:lineRule="auto"/>
                  </w:pPr>
                  <w:r>
                    <w:rPr>
                      <w:rFonts w:eastAsia="Cambria"/>
                      <w:color w:val="000000"/>
                    </w:rPr>
                    <w:t>Prijal certifikačný orgán, kde je to potrebné, tiež opatrenia na odstránenie príčin nezhôd, aby sa zabránilo ich opakovaniu?</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86F340"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2EC0A1"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A0CD49" w14:textId="77777777" w:rsidR="002D25D5" w:rsidRDefault="00710B5A">
                  <w:pPr>
                    <w:spacing w:after="0" w:line="240" w:lineRule="auto"/>
                    <w:jc w:val="center"/>
                  </w:pPr>
                  <w:r>
                    <w:rPr>
                      <w:rFonts w:eastAsia="Cambria"/>
                      <w:b/>
                      <w:color w:val="000000"/>
                    </w:rPr>
                    <w:t xml:space="preserve"> </w:t>
                  </w:r>
                </w:p>
              </w:tc>
            </w:tr>
            <w:tr w:rsidR="002D25D5" w14:paraId="3097705A" w14:textId="77777777">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D9832B" w14:textId="77777777" w:rsidR="002D25D5" w:rsidRDefault="00710B5A">
                  <w:pPr>
                    <w:spacing w:after="0" w:line="240" w:lineRule="auto"/>
                    <w:jc w:val="center"/>
                  </w:pPr>
                  <w:r>
                    <w:rPr>
                      <w:rFonts w:eastAsia="Cambria"/>
                      <w:b/>
                      <w:color w:val="000000"/>
                    </w:rPr>
                    <w:t>3</w:t>
                  </w:r>
                </w:p>
                <w:p w14:paraId="0289C2B2" w14:textId="77777777" w:rsidR="002D25D5" w:rsidRDefault="00710B5A">
                  <w:pPr>
                    <w:spacing w:after="0" w:line="240" w:lineRule="auto"/>
                    <w:jc w:val="center"/>
                  </w:pPr>
                  <w:r>
                    <w:rPr>
                      <w:rFonts w:eastAsia="Cambria"/>
                      <w:b/>
                      <w:color w:val="000000"/>
                    </w:rPr>
                    <w:t>(8.7.3)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FED15F" w14:textId="77777777" w:rsidR="002D25D5" w:rsidRDefault="00710B5A">
                  <w:pPr>
                    <w:spacing w:after="0" w:line="240" w:lineRule="auto"/>
                  </w:pPr>
                  <w:r>
                    <w:rPr>
                      <w:rFonts w:eastAsia="Cambria"/>
                      <w:color w:val="000000"/>
                    </w:rPr>
                    <w:t>Sú nápravné opatrenia adekvátne dopadu zistených problémov?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B317E2"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A818EF"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D16EE0" w14:textId="77777777" w:rsidR="002D25D5" w:rsidRDefault="00710B5A">
                  <w:pPr>
                    <w:spacing w:after="0" w:line="240" w:lineRule="auto"/>
                    <w:jc w:val="center"/>
                  </w:pPr>
                  <w:r>
                    <w:rPr>
                      <w:rFonts w:eastAsia="Cambria"/>
                      <w:b/>
                      <w:color w:val="000000"/>
                    </w:rPr>
                    <w:t xml:space="preserve"> </w:t>
                  </w:r>
                </w:p>
              </w:tc>
            </w:tr>
            <w:tr w:rsidR="002D25D5" w14:paraId="32399263" w14:textId="77777777">
              <w:trPr>
                <w:trHeight w:val="44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BDF287" w14:textId="77777777" w:rsidR="002D25D5" w:rsidRDefault="00710B5A">
                  <w:pPr>
                    <w:spacing w:after="0" w:line="240" w:lineRule="auto"/>
                    <w:jc w:val="center"/>
                  </w:pPr>
                  <w:r>
                    <w:rPr>
                      <w:rFonts w:eastAsia="Cambria"/>
                      <w:b/>
                      <w:color w:val="000000"/>
                    </w:rPr>
                    <w:t>4</w:t>
                  </w:r>
                </w:p>
                <w:p w14:paraId="5E0E09F8" w14:textId="77777777" w:rsidR="002D25D5" w:rsidRDefault="00710B5A">
                  <w:pPr>
                    <w:spacing w:after="0" w:line="240" w:lineRule="auto"/>
                    <w:jc w:val="center"/>
                  </w:pPr>
                  <w:r>
                    <w:rPr>
                      <w:rFonts w:eastAsia="Cambria"/>
                      <w:b/>
                      <w:color w:val="000000"/>
                    </w:rPr>
                    <w:t>(8.7.4)</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A162A2" w14:textId="77777777" w:rsidR="002D25D5" w:rsidRDefault="00710B5A">
                  <w:pPr>
                    <w:spacing w:after="0" w:line="240" w:lineRule="auto"/>
                  </w:pPr>
                  <w:r>
                    <w:rPr>
                      <w:rFonts w:eastAsia="Cambria"/>
                      <w:color w:val="000000"/>
                    </w:rPr>
                    <w:t>Definujú postupy pre nápravné činnosti požiadavky na: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51BE23"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F82406"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8AD5D1" w14:textId="77777777" w:rsidR="002D25D5" w:rsidRDefault="00710B5A">
                  <w:pPr>
                    <w:spacing w:after="0" w:line="240" w:lineRule="auto"/>
                    <w:jc w:val="center"/>
                  </w:pPr>
                  <w:r>
                    <w:rPr>
                      <w:rFonts w:eastAsia="Cambria"/>
                      <w:b/>
                      <w:color w:val="000000"/>
                    </w:rPr>
                    <w:t xml:space="preserve"> </w:t>
                  </w:r>
                </w:p>
              </w:tc>
            </w:tr>
            <w:tr w:rsidR="002D25D5" w14:paraId="25029CBC" w14:textId="77777777">
              <w:trPr>
                <w:trHeight w:val="23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B1A32C"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CDCC90" w14:textId="77777777" w:rsidR="002D25D5" w:rsidRDefault="00710B5A">
                  <w:pPr>
                    <w:spacing w:after="0" w:line="240" w:lineRule="auto"/>
                  </w:pPr>
                  <w:r>
                    <w:rPr>
                      <w:rFonts w:eastAsia="Cambria"/>
                      <w:color w:val="000000"/>
                    </w:rPr>
                    <w:t>a) identifikovanie nezhôd (napr. zo sťažností a z interných auditov)?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2D9AA2"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922F77"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33B063" w14:textId="77777777" w:rsidR="002D25D5" w:rsidRDefault="00710B5A">
                  <w:pPr>
                    <w:spacing w:after="0" w:line="240" w:lineRule="auto"/>
                    <w:jc w:val="center"/>
                  </w:pPr>
                  <w:r>
                    <w:rPr>
                      <w:rFonts w:eastAsia="Cambria"/>
                      <w:b/>
                      <w:color w:val="000000"/>
                    </w:rPr>
                    <w:t xml:space="preserve"> </w:t>
                  </w:r>
                </w:p>
              </w:tc>
            </w:tr>
            <w:tr w:rsidR="002D25D5" w14:paraId="50E886CA" w14:textId="77777777">
              <w:trPr>
                <w:trHeight w:val="32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4398CF"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4A2619" w14:textId="77777777" w:rsidR="002D25D5" w:rsidRDefault="00710B5A">
                  <w:pPr>
                    <w:spacing w:after="0" w:line="240" w:lineRule="auto"/>
                  </w:pPr>
                  <w:r>
                    <w:rPr>
                      <w:rFonts w:eastAsia="Cambria"/>
                      <w:color w:val="000000"/>
                    </w:rPr>
                    <w:t>b) určenie príčin nezhody?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A4724F"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C229D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CB577F" w14:textId="77777777" w:rsidR="002D25D5" w:rsidRDefault="00710B5A">
                  <w:pPr>
                    <w:spacing w:after="0" w:line="240" w:lineRule="auto"/>
                    <w:jc w:val="center"/>
                  </w:pPr>
                  <w:r>
                    <w:rPr>
                      <w:rFonts w:eastAsia="Cambria"/>
                      <w:b/>
                      <w:color w:val="000000"/>
                    </w:rPr>
                    <w:t xml:space="preserve"> </w:t>
                  </w:r>
                </w:p>
              </w:tc>
            </w:tr>
            <w:tr w:rsidR="002D25D5" w14:paraId="199870A3" w14:textId="77777777">
              <w:trPr>
                <w:trHeight w:val="3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87E38E"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316ED8" w14:textId="77777777" w:rsidR="002D25D5" w:rsidRDefault="00710B5A">
                  <w:pPr>
                    <w:spacing w:after="0" w:line="240" w:lineRule="auto"/>
                  </w:pPr>
                  <w:r>
                    <w:rPr>
                      <w:rFonts w:eastAsia="Cambria"/>
                      <w:color w:val="000000"/>
                    </w:rPr>
                    <w:t>c) nápravu nezhôd?</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76070B"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F92224"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9F7D57" w14:textId="77777777" w:rsidR="002D25D5" w:rsidRDefault="00710B5A">
                  <w:pPr>
                    <w:spacing w:after="0" w:line="240" w:lineRule="auto"/>
                    <w:jc w:val="center"/>
                  </w:pPr>
                  <w:r>
                    <w:rPr>
                      <w:rFonts w:eastAsia="Cambria"/>
                      <w:b/>
                      <w:color w:val="000000"/>
                    </w:rPr>
                    <w:t xml:space="preserve"> </w:t>
                  </w:r>
                </w:p>
              </w:tc>
            </w:tr>
            <w:tr w:rsidR="002D25D5" w14:paraId="41FC2FCB"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25E4C6"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C64551" w14:textId="77777777" w:rsidR="002D25D5" w:rsidRDefault="00710B5A">
                  <w:pPr>
                    <w:spacing w:after="0" w:line="240" w:lineRule="auto"/>
                  </w:pPr>
                  <w:r>
                    <w:rPr>
                      <w:rFonts w:eastAsia="Cambria"/>
                      <w:color w:val="000000"/>
                    </w:rPr>
                    <w:t>d) vyhodnotenie potreby činností, ktoré zabránia opakovaniu nezhody?</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5DEF8B"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BB8D66"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2C5D17" w14:textId="77777777" w:rsidR="002D25D5" w:rsidRDefault="00710B5A">
                  <w:pPr>
                    <w:spacing w:after="0" w:line="240" w:lineRule="auto"/>
                    <w:jc w:val="center"/>
                  </w:pPr>
                  <w:r>
                    <w:rPr>
                      <w:rFonts w:eastAsia="Cambria"/>
                      <w:b/>
                      <w:color w:val="000000"/>
                    </w:rPr>
                    <w:t xml:space="preserve"> </w:t>
                  </w:r>
                </w:p>
              </w:tc>
            </w:tr>
            <w:tr w:rsidR="002D25D5" w14:paraId="46A7B335"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C26314"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5FB20E" w14:textId="77777777" w:rsidR="002D25D5" w:rsidRDefault="00710B5A">
                  <w:pPr>
                    <w:spacing w:after="0" w:line="240" w:lineRule="auto"/>
                  </w:pPr>
                  <w:r>
                    <w:rPr>
                      <w:rFonts w:eastAsia="Cambria"/>
                      <w:color w:val="000000"/>
                    </w:rPr>
                    <w:t>e) včasné určenie a zavedenie potrebných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3EC157"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8C19EC"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CB3B1E" w14:textId="77777777" w:rsidR="002D25D5" w:rsidRDefault="00710B5A">
                  <w:pPr>
                    <w:spacing w:after="0" w:line="240" w:lineRule="auto"/>
                    <w:jc w:val="center"/>
                  </w:pPr>
                  <w:r>
                    <w:rPr>
                      <w:rFonts w:eastAsia="Cambria"/>
                      <w:b/>
                      <w:color w:val="000000"/>
                    </w:rPr>
                    <w:t xml:space="preserve"> </w:t>
                  </w:r>
                </w:p>
              </w:tc>
            </w:tr>
            <w:tr w:rsidR="002D25D5" w14:paraId="097A6F63"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92D2C5"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AC933A" w14:textId="77777777" w:rsidR="002D25D5" w:rsidRDefault="00710B5A">
                  <w:pPr>
                    <w:spacing w:after="0" w:line="240" w:lineRule="auto"/>
                  </w:pPr>
                  <w:r>
                    <w:rPr>
                      <w:rFonts w:eastAsia="Cambria"/>
                      <w:color w:val="000000"/>
                    </w:rPr>
                    <w:t>f) záznam výsledkov vykonaných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98F2BC"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A4E7E5"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610E9D" w14:textId="77777777" w:rsidR="002D25D5" w:rsidRDefault="00710B5A">
                  <w:pPr>
                    <w:spacing w:after="0" w:line="240" w:lineRule="auto"/>
                    <w:jc w:val="center"/>
                  </w:pPr>
                  <w:r>
                    <w:rPr>
                      <w:rFonts w:eastAsia="Cambria"/>
                      <w:b/>
                      <w:color w:val="000000"/>
                    </w:rPr>
                    <w:t xml:space="preserve"> </w:t>
                  </w:r>
                </w:p>
              </w:tc>
            </w:tr>
            <w:tr w:rsidR="002D25D5" w14:paraId="47A394AD"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0FCDFB"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5DE5AF" w14:textId="77777777" w:rsidR="002D25D5" w:rsidRDefault="00710B5A">
                  <w:pPr>
                    <w:spacing w:after="0" w:line="240" w:lineRule="auto"/>
                  </w:pPr>
                  <w:r>
                    <w:rPr>
                      <w:rFonts w:eastAsia="Cambria"/>
                      <w:color w:val="000000"/>
                    </w:rPr>
                    <w:t>g) preskúmanie efektívnosti nápravných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4139B2"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4F5AAC"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565FBC" w14:textId="77777777" w:rsidR="002D25D5" w:rsidRDefault="00710B5A">
                  <w:pPr>
                    <w:spacing w:after="0" w:line="240" w:lineRule="auto"/>
                    <w:jc w:val="center"/>
                  </w:pPr>
                  <w:r>
                    <w:rPr>
                      <w:rFonts w:eastAsia="Cambria"/>
                      <w:b/>
                      <w:color w:val="000000"/>
                    </w:rPr>
                    <w:t xml:space="preserve"> </w:t>
                  </w:r>
                </w:p>
              </w:tc>
            </w:tr>
            <w:tr w:rsidR="002D25D5" w14:paraId="0048B75C"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8B818B" w14:textId="77777777" w:rsidR="002D25D5" w:rsidRDefault="00710B5A">
                  <w:pPr>
                    <w:spacing w:after="0" w:line="240" w:lineRule="auto"/>
                    <w:jc w:val="center"/>
                  </w:pPr>
                  <w:r>
                    <w:rPr>
                      <w:rFonts w:eastAsia="Cambria"/>
                      <w:b/>
                      <w:color w:val="000000"/>
                      <w:sz w:val="24"/>
                    </w:rPr>
                    <w:t>8.8</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F5A364" w14:textId="77777777" w:rsidR="002D25D5" w:rsidRDefault="00710B5A">
                  <w:pPr>
                    <w:spacing w:after="0" w:line="240" w:lineRule="auto"/>
                    <w:jc w:val="center"/>
                  </w:pPr>
                  <w:r>
                    <w:rPr>
                      <w:rFonts w:eastAsia="Cambria"/>
                      <w:b/>
                      <w:color w:val="000000"/>
                      <w:sz w:val="24"/>
                    </w:rPr>
                    <w:t>Preventívne činnosti (Možnosť 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89EA67" w14:textId="77777777" w:rsidR="002D25D5" w:rsidRDefault="00710B5A">
                  <w:pPr>
                    <w:spacing w:after="0" w:line="240" w:lineRule="auto"/>
                    <w:jc w:val="center"/>
                  </w:pPr>
                  <w:r>
                    <w:rPr>
                      <w:rFonts w:eastAsia="Cambria"/>
                      <w:b/>
                      <w:color w:val="000000"/>
                    </w:rPr>
                    <w:t>Áno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F2384C" w14:textId="77777777" w:rsidR="002D25D5" w:rsidRDefault="00710B5A">
                  <w:pPr>
                    <w:spacing w:after="0" w:line="240" w:lineRule="auto"/>
                    <w:jc w:val="center"/>
                  </w:pPr>
                  <w:r>
                    <w:rPr>
                      <w:rFonts w:eastAsia="Cambria"/>
                      <w:b/>
                      <w:color w:val="000000"/>
                    </w:rPr>
                    <w:t>Nie</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66B55D" w14:textId="77777777" w:rsidR="002D25D5" w:rsidRDefault="00710B5A">
                  <w:pPr>
                    <w:spacing w:after="0" w:line="240" w:lineRule="auto"/>
                    <w:jc w:val="center"/>
                  </w:pPr>
                  <w:r>
                    <w:rPr>
                      <w:rFonts w:eastAsia="Cambria"/>
                      <w:b/>
                      <w:color w:val="000000"/>
                    </w:rPr>
                    <w:t>Poznámka */</w:t>
                  </w:r>
                </w:p>
              </w:tc>
            </w:tr>
            <w:tr w:rsidR="002D25D5" w14:paraId="77A9E033" w14:textId="77777777">
              <w:trPr>
                <w:trHeight w:val="48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AF0098" w14:textId="77777777" w:rsidR="002D25D5" w:rsidRDefault="00710B5A">
                  <w:pPr>
                    <w:spacing w:after="0" w:line="240" w:lineRule="auto"/>
                    <w:jc w:val="center"/>
                  </w:pPr>
                  <w:r>
                    <w:rPr>
                      <w:rFonts w:eastAsia="Cambria"/>
                      <w:b/>
                      <w:color w:val="000000"/>
                    </w:rPr>
                    <w:t>1</w:t>
                  </w:r>
                </w:p>
                <w:p w14:paraId="54B6753A" w14:textId="77777777" w:rsidR="002D25D5" w:rsidRDefault="00710B5A">
                  <w:pPr>
                    <w:spacing w:after="0" w:line="240" w:lineRule="auto"/>
                    <w:jc w:val="center"/>
                  </w:pPr>
                  <w:r>
                    <w:rPr>
                      <w:rFonts w:eastAsia="Cambria"/>
                      <w:b/>
                      <w:color w:val="000000"/>
                    </w:rPr>
                    <w:t>(8.8.1)</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BC0826" w14:textId="77777777" w:rsidR="002D25D5" w:rsidRDefault="00710B5A">
                  <w:pPr>
                    <w:spacing w:after="0" w:line="240" w:lineRule="auto"/>
                  </w:pPr>
                  <w:r>
                    <w:rPr>
                      <w:rFonts w:eastAsia="Cambria"/>
                      <w:color w:val="000000"/>
                    </w:rPr>
                    <w:t>Určil certifikačný orgán postupy na vykonávanie preventívnych činností na odstránenie príčin potenciálnych nezhôd?</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91834E"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671796"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009D94" w14:textId="77777777" w:rsidR="002D25D5" w:rsidRDefault="00710B5A">
                  <w:pPr>
                    <w:spacing w:after="0" w:line="240" w:lineRule="auto"/>
                    <w:jc w:val="center"/>
                  </w:pPr>
                  <w:r>
                    <w:rPr>
                      <w:rFonts w:eastAsia="Cambria"/>
                      <w:b/>
                      <w:color w:val="000000"/>
                    </w:rPr>
                    <w:t xml:space="preserve"> </w:t>
                  </w:r>
                </w:p>
              </w:tc>
            </w:tr>
            <w:tr w:rsidR="002D25D5" w14:paraId="63936304" w14:textId="77777777">
              <w:trPr>
                <w:trHeight w:val="51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0AEF86" w14:textId="77777777" w:rsidR="002D25D5" w:rsidRDefault="00710B5A">
                  <w:pPr>
                    <w:spacing w:after="0" w:line="240" w:lineRule="auto"/>
                    <w:jc w:val="center"/>
                  </w:pPr>
                  <w:r>
                    <w:rPr>
                      <w:rFonts w:eastAsia="Cambria"/>
                      <w:b/>
                      <w:color w:val="000000"/>
                    </w:rPr>
                    <w:t>2</w:t>
                  </w:r>
                </w:p>
                <w:p w14:paraId="7D93D034" w14:textId="77777777" w:rsidR="002D25D5" w:rsidRDefault="00710B5A">
                  <w:pPr>
                    <w:spacing w:after="0" w:line="240" w:lineRule="auto"/>
                    <w:jc w:val="center"/>
                  </w:pPr>
                  <w:r>
                    <w:rPr>
                      <w:rFonts w:eastAsia="Cambria"/>
                      <w:b/>
                      <w:color w:val="000000"/>
                    </w:rPr>
                    <w:t>(8.8.2)</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A743A4" w14:textId="77777777" w:rsidR="002D25D5" w:rsidRDefault="00710B5A">
                  <w:pPr>
                    <w:spacing w:after="0" w:line="240" w:lineRule="auto"/>
                  </w:pPr>
                  <w:r>
                    <w:rPr>
                      <w:rFonts w:eastAsia="Cambria"/>
                      <w:color w:val="000000"/>
                    </w:rPr>
                    <w:t>Zodpovedajú vykonávané preventívne činnosti závažnosti dopadov potenciálnych problémov?</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DAC204"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5212AE"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A38788" w14:textId="77777777" w:rsidR="002D25D5" w:rsidRDefault="00710B5A">
                  <w:pPr>
                    <w:spacing w:after="0" w:line="240" w:lineRule="auto"/>
                    <w:jc w:val="center"/>
                  </w:pPr>
                  <w:r>
                    <w:rPr>
                      <w:rFonts w:eastAsia="Cambria"/>
                      <w:b/>
                      <w:color w:val="000000"/>
                    </w:rPr>
                    <w:t xml:space="preserve"> </w:t>
                  </w:r>
                </w:p>
              </w:tc>
            </w:tr>
            <w:tr w:rsidR="002D25D5" w14:paraId="40CD6412" w14:textId="77777777">
              <w:trPr>
                <w:trHeight w:val="45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4A7EF9" w14:textId="77777777" w:rsidR="002D25D5" w:rsidRDefault="00710B5A">
                  <w:pPr>
                    <w:spacing w:after="0" w:line="240" w:lineRule="auto"/>
                    <w:jc w:val="center"/>
                  </w:pPr>
                  <w:r>
                    <w:rPr>
                      <w:rFonts w:eastAsia="Cambria"/>
                      <w:b/>
                      <w:color w:val="000000"/>
                    </w:rPr>
                    <w:t>3</w:t>
                  </w:r>
                </w:p>
                <w:p w14:paraId="4CF5ED39" w14:textId="77777777" w:rsidR="002D25D5" w:rsidRDefault="00710B5A">
                  <w:pPr>
                    <w:spacing w:after="0" w:line="240" w:lineRule="auto"/>
                    <w:jc w:val="center"/>
                  </w:pPr>
                  <w:r>
                    <w:rPr>
                      <w:rFonts w:eastAsia="Cambria"/>
                      <w:b/>
                      <w:color w:val="000000"/>
                    </w:rPr>
                    <w:t>(8.8.3)</w:t>
                  </w: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9A8A96" w14:textId="77777777" w:rsidR="002D25D5" w:rsidRDefault="00710B5A">
                  <w:pPr>
                    <w:spacing w:after="0" w:line="240" w:lineRule="auto"/>
                  </w:pPr>
                  <w:r>
                    <w:rPr>
                      <w:rFonts w:eastAsia="Cambria"/>
                      <w:color w:val="000000"/>
                    </w:rPr>
                    <w:t>Formulujú postupy na preventívne činnosti požiadavky na:</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C35F07"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2174C6"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8992B1" w14:textId="77777777" w:rsidR="002D25D5" w:rsidRDefault="00710B5A">
                  <w:pPr>
                    <w:spacing w:after="0" w:line="240" w:lineRule="auto"/>
                    <w:jc w:val="center"/>
                  </w:pPr>
                  <w:r>
                    <w:rPr>
                      <w:rFonts w:eastAsia="Cambria"/>
                      <w:b/>
                      <w:color w:val="000000"/>
                    </w:rPr>
                    <w:t xml:space="preserve"> </w:t>
                  </w:r>
                </w:p>
              </w:tc>
            </w:tr>
            <w:tr w:rsidR="002D25D5" w14:paraId="4942D940"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84E33A"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0DF5FF" w14:textId="77777777" w:rsidR="002D25D5" w:rsidRDefault="00710B5A">
                  <w:pPr>
                    <w:spacing w:after="0" w:line="240" w:lineRule="auto"/>
                  </w:pPr>
                  <w:r>
                    <w:rPr>
                      <w:rFonts w:eastAsia="Cambria"/>
                      <w:color w:val="000000"/>
                    </w:rPr>
                    <w:t>a) určenie potenciálnych nezhôd a ich príčin?</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A30DE1"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584D33"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967CEA" w14:textId="77777777" w:rsidR="002D25D5" w:rsidRDefault="00710B5A">
                  <w:pPr>
                    <w:spacing w:after="0" w:line="240" w:lineRule="auto"/>
                    <w:jc w:val="center"/>
                  </w:pPr>
                  <w:r>
                    <w:rPr>
                      <w:rFonts w:eastAsia="Cambria"/>
                      <w:b/>
                      <w:color w:val="000000"/>
                    </w:rPr>
                    <w:t xml:space="preserve"> </w:t>
                  </w:r>
                </w:p>
              </w:tc>
            </w:tr>
            <w:tr w:rsidR="002D25D5" w14:paraId="7DA5F66C" w14:textId="77777777">
              <w:trPr>
                <w:trHeight w:val="26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954797"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E82F72" w14:textId="77777777" w:rsidR="002D25D5" w:rsidRDefault="00710B5A">
                  <w:pPr>
                    <w:spacing w:after="0" w:line="240" w:lineRule="auto"/>
                  </w:pPr>
                  <w:r>
                    <w:rPr>
                      <w:rFonts w:eastAsia="Cambria"/>
                      <w:color w:val="000000"/>
                    </w:rPr>
                    <w:t>b) vyhodnotenie potreby činnosti na zabránenie výskytu nezhôd?</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70D5BF"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C4D61B"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569BDC" w14:textId="77777777" w:rsidR="002D25D5" w:rsidRDefault="00710B5A">
                  <w:pPr>
                    <w:spacing w:after="0" w:line="240" w:lineRule="auto"/>
                    <w:jc w:val="center"/>
                  </w:pPr>
                  <w:r>
                    <w:rPr>
                      <w:rFonts w:eastAsia="Cambria"/>
                      <w:b/>
                      <w:color w:val="000000"/>
                    </w:rPr>
                    <w:t xml:space="preserve"> </w:t>
                  </w:r>
                </w:p>
              </w:tc>
            </w:tr>
            <w:tr w:rsidR="002D25D5" w14:paraId="3A40E3B0" w14:textId="77777777">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EB9394"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8988D5" w14:textId="77777777" w:rsidR="002D25D5" w:rsidRDefault="00710B5A">
                  <w:pPr>
                    <w:spacing w:after="0" w:line="240" w:lineRule="auto"/>
                  </w:pPr>
                  <w:r>
                    <w:rPr>
                      <w:rFonts w:eastAsia="Cambria"/>
                      <w:color w:val="000000"/>
                    </w:rPr>
                    <w:t>c) určenie a zavedenie potrebných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5314B7"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4E994F"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5C3A9A" w14:textId="77777777" w:rsidR="002D25D5" w:rsidRDefault="00710B5A">
                  <w:pPr>
                    <w:spacing w:after="0" w:line="240" w:lineRule="auto"/>
                    <w:jc w:val="center"/>
                  </w:pPr>
                  <w:r>
                    <w:rPr>
                      <w:rFonts w:eastAsia="Cambria"/>
                      <w:b/>
                      <w:color w:val="000000"/>
                    </w:rPr>
                    <w:t xml:space="preserve"> </w:t>
                  </w:r>
                </w:p>
              </w:tc>
            </w:tr>
            <w:tr w:rsidR="002D25D5" w14:paraId="7006D8F3" w14:textId="77777777">
              <w:trPr>
                <w:trHeight w:val="30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6BA430"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86A9B1" w14:textId="77777777" w:rsidR="002D25D5" w:rsidRDefault="00710B5A">
                  <w:pPr>
                    <w:spacing w:after="0" w:line="240" w:lineRule="auto"/>
                  </w:pPr>
                  <w:r>
                    <w:rPr>
                      <w:rFonts w:eastAsia="Cambria"/>
                      <w:color w:val="000000"/>
                    </w:rPr>
                    <w:t>d) záznamy výsledkov prijatých opatrení?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28C67D"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53856C"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325C2C" w14:textId="77777777" w:rsidR="002D25D5" w:rsidRDefault="00710B5A">
                  <w:pPr>
                    <w:spacing w:after="0" w:line="240" w:lineRule="auto"/>
                    <w:jc w:val="center"/>
                  </w:pPr>
                  <w:r>
                    <w:rPr>
                      <w:rFonts w:eastAsia="Cambria"/>
                      <w:b/>
                      <w:color w:val="000000"/>
                    </w:rPr>
                    <w:t xml:space="preserve"> </w:t>
                  </w:r>
                </w:p>
              </w:tc>
            </w:tr>
            <w:tr w:rsidR="002D25D5" w14:paraId="59B52F2E" w14:textId="77777777">
              <w:trPr>
                <w:trHeight w:val="277"/>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BDE1BB"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899BB8" w14:textId="77777777" w:rsidR="002D25D5" w:rsidRDefault="00710B5A">
                  <w:pPr>
                    <w:spacing w:after="0" w:line="240" w:lineRule="auto"/>
                  </w:pPr>
                  <w:r>
                    <w:rPr>
                      <w:rFonts w:eastAsia="Cambria"/>
                      <w:color w:val="000000"/>
                    </w:rPr>
                    <w:t>e) preskúmanie efektívnosti vykonaných preventívnych činností?</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27EB69" w14:textId="77777777" w:rsidR="002D25D5" w:rsidRDefault="00710B5A">
                  <w:pPr>
                    <w:spacing w:after="0" w:line="240" w:lineRule="auto"/>
                    <w:jc w:val="center"/>
                  </w:pPr>
                  <w:r>
                    <w:rPr>
                      <w:rFonts w:ascii="Wingdings" w:eastAsia="Wingdings" w:hAnsi="Wingdings"/>
                      <w:b/>
                      <w:color w:val="000000"/>
                      <w:sz w:val="24"/>
                    </w:rPr>
                    <w:t>o</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7F07DF" w14:textId="77777777" w:rsidR="002D25D5" w:rsidRDefault="00710B5A">
                  <w:pPr>
                    <w:spacing w:after="0" w:line="240" w:lineRule="auto"/>
                    <w:jc w:val="center"/>
                  </w:pPr>
                  <w:r>
                    <w:rPr>
                      <w:rFonts w:ascii="Wingdings" w:eastAsia="Wingdings" w:hAnsi="Wingdings"/>
                      <w:b/>
                      <w:color w:val="000000"/>
                      <w:sz w:val="24"/>
                    </w:rPr>
                    <w:t>o</w:t>
                  </w: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5D98A2" w14:textId="77777777" w:rsidR="002D25D5" w:rsidRDefault="00710B5A">
                  <w:pPr>
                    <w:spacing w:after="0" w:line="240" w:lineRule="auto"/>
                    <w:jc w:val="center"/>
                  </w:pPr>
                  <w:r>
                    <w:rPr>
                      <w:rFonts w:eastAsia="Cambria"/>
                      <w:b/>
                      <w:color w:val="000000"/>
                    </w:rPr>
                    <w:t xml:space="preserve"> </w:t>
                  </w:r>
                </w:p>
              </w:tc>
            </w:tr>
            <w:tr w:rsidR="002D25D5" w14:paraId="0BA5ABF8" w14:textId="77777777">
              <w:trPr>
                <w:trHeight w:val="472"/>
              </w:trPr>
              <w:tc>
                <w:tcPr>
                  <w:tcW w:w="138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DFD79F" w14:textId="77777777" w:rsidR="002D25D5" w:rsidRDefault="002D25D5">
                  <w:pPr>
                    <w:spacing w:after="0" w:line="240" w:lineRule="auto"/>
                  </w:pPr>
                </w:p>
              </w:tc>
              <w:tc>
                <w:tcPr>
                  <w:tcW w:w="54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5FB56C" w14:textId="77777777" w:rsidR="002D25D5" w:rsidRDefault="00710B5A">
                  <w:pPr>
                    <w:spacing w:after="0" w:line="240" w:lineRule="auto"/>
                  </w:pPr>
                  <w:r>
                    <w:rPr>
                      <w:rFonts w:eastAsia="Cambria"/>
                      <w:i/>
                      <w:color w:val="000000"/>
                    </w:rPr>
                    <w:t>POZNÁMKA: Postupy pre nápravné a preventívne činnosti sa nemusia nutne oddeľovať.</w:t>
                  </w: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BFAEBA" w14:textId="77777777" w:rsidR="002D25D5" w:rsidRDefault="002D25D5">
                  <w:pPr>
                    <w:spacing w:after="0" w:line="240" w:lineRule="auto"/>
                  </w:pPr>
                </w:p>
              </w:tc>
              <w:tc>
                <w:tcPr>
                  <w:tcW w:w="5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9EDBC8" w14:textId="77777777" w:rsidR="002D25D5" w:rsidRDefault="002D25D5">
                  <w:pPr>
                    <w:spacing w:after="0" w:line="240" w:lineRule="auto"/>
                  </w:pPr>
                </w:p>
              </w:tc>
              <w:tc>
                <w:tcPr>
                  <w:tcW w:w="208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6242B4" w14:textId="77777777" w:rsidR="002D25D5" w:rsidRDefault="00710B5A">
                  <w:pPr>
                    <w:spacing w:after="0" w:line="240" w:lineRule="auto"/>
                    <w:jc w:val="center"/>
                  </w:pPr>
                  <w:r>
                    <w:rPr>
                      <w:rFonts w:eastAsia="Cambria"/>
                      <w:b/>
                      <w:color w:val="000000"/>
                    </w:rPr>
                    <w:t xml:space="preserve">  </w:t>
                  </w:r>
                </w:p>
              </w:tc>
            </w:tr>
          </w:tbl>
          <w:p w14:paraId="6DC2F287" w14:textId="77777777" w:rsidR="002D25D5" w:rsidRDefault="002D25D5">
            <w:pPr>
              <w:spacing w:after="0" w:line="240" w:lineRule="auto"/>
            </w:pPr>
          </w:p>
        </w:tc>
        <w:tc>
          <w:tcPr>
            <w:tcW w:w="47" w:type="dxa"/>
          </w:tcPr>
          <w:p w14:paraId="0A773829" w14:textId="77777777" w:rsidR="002D25D5" w:rsidRDefault="002D25D5">
            <w:pPr>
              <w:pStyle w:val="EmptyCellLayoutStyle"/>
              <w:spacing w:after="0" w:line="240" w:lineRule="auto"/>
            </w:pPr>
          </w:p>
        </w:tc>
      </w:tr>
    </w:tbl>
    <w:p w14:paraId="43356452" w14:textId="77777777" w:rsidR="002D25D5" w:rsidRDefault="002D25D5">
      <w:pPr>
        <w:spacing w:after="0" w:line="240" w:lineRule="auto"/>
      </w:pPr>
    </w:p>
    <w:sectPr w:rsidR="002D25D5">
      <w:footerReference w:type="default" r:id="rId7"/>
      <w:pgSz w:w="11905" w:h="16837"/>
      <w:pgMar w:top="850" w:right="850" w:bottom="850" w:left="85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18AB9D" w14:textId="77777777" w:rsidR="00710B5A" w:rsidRDefault="00710B5A">
      <w:pPr>
        <w:spacing w:after="0" w:line="240" w:lineRule="auto"/>
      </w:pPr>
      <w:r>
        <w:separator/>
      </w:r>
    </w:p>
  </w:endnote>
  <w:endnote w:type="continuationSeparator" w:id="0">
    <w:p w14:paraId="46C81C2E" w14:textId="77777777" w:rsidR="00710B5A" w:rsidRDefault="00710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4A0" w:firstRow="1" w:lastRow="0" w:firstColumn="1" w:lastColumn="0" w:noHBand="0" w:noVBand="1"/>
    </w:tblPr>
    <w:tblGrid>
      <w:gridCol w:w="50"/>
      <w:gridCol w:w="1792"/>
      <w:gridCol w:w="6269"/>
      <w:gridCol w:w="1249"/>
      <w:gridCol w:w="617"/>
      <w:gridCol w:w="47"/>
    </w:tblGrid>
    <w:tr w:rsidR="002D25D5" w14:paraId="5AE95217" w14:textId="77777777">
      <w:tc>
        <w:tcPr>
          <w:tcW w:w="50" w:type="dxa"/>
        </w:tcPr>
        <w:p w14:paraId="140C3039" w14:textId="77777777" w:rsidR="002D25D5" w:rsidRDefault="002D25D5">
          <w:pPr>
            <w:pStyle w:val="EmptyCellLayoutStyle"/>
            <w:spacing w:after="0" w:line="240" w:lineRule="auto"/>
          </w:pPr>
        </w:p>
      </w:tc>
      <w:tc>
        <w:tcPr>
          <w:tcW w:w="1792" w:type="dxa"/>
        </w:tcPr>
        <w:p w14:paraId="32A2A412" w14:textId="77777777" w:rsidR="002D25D5" w:rsidRDefault="002D25D5">
          <w:pPr>
            <w:pStyle w:val="EmptyCellLayoutStyle"/>
            <w:spacing w:after="0" w:line="240" w:lineRule="auto"/>
          </w:pPr>
        </w:p>
      </w:tc>
      <w:tc>
        <w:tcPr>
          <w:tcW w:w="6269" w:type="dxa"/>
        </w:tcPr>
        <w:p w14:paraId="247D0435" w14:textId="77777777" w:rsidR="002D25D5" w:rsidRDefault="002D25D5">
          <w:pPr>
            <w:pStyle w:val="EmptyCellLayoutStyle"/>
            <w:spacing w:after="0" w:line="240" w:lineRule="auto"/>
          </w:pPr>
        </w:p>
      </w:tc>
      <w:tc>
        <w:tcPr>
          <w:tcW w:w="1249" w:type="dxa"/>
        </w:tcPr>
        <w:p w14:paraId="6B172B89" w14:textId="77777777" w:rsidR="002D25D5" w:rsidRDefault="002D25D5">
          <w:pPr>
            <w:pStyle w:val="EmptyCellLayoutStyle"/>
            <w:spacing w:after="0" w:line="240" w:lineRule="auto"/>
          </w:pPr>
        </w:p>
      </w:tc>
      <w:tc>
        <w:tcPr>
          <w:tcW w:w="617" w:type="dxa"/>
        </w:tcPr>
        <w:p w14:paraId="72EE0F24" w14:textId="77777777" w:rsidR="002D25D5" w:rsidRDefault="002D25D5">
          <w:pPr>
            <w:pStyle w:val="EmptyCellLayoutStyle"/>
            <w:spacing w:after="0" w:line="240" w:lineRule="auto"/>
          </w:pPr>
        </w:p>
      </w:tc>
      <w:tc>
        <w:tcPr>
          <w:tcW w:w="47" w:type="dxa"/>
        </w:tcPr>
        <w:p w14:paraId="31C7D955" w14:textId="77777777" w:rsidR="002D25D5" w:rsidRDefault="002D25D5">
          <w:pPr>
            <w:pStyle w:val="EmptyCellLayoutStyle"/>
            <w:spacing w:after="0" w:line="240" w:lineRule="auto"/>
          </w:pPr>
        </w:p>
      </w:tc>
    </w:tr>
    <w:tr w:rsidR="00710B5A" w14:paraId="2F3F2A81" w14:textId="77777777" w:rsidTr="00710B5A">
      <w:tc>
        <w:tcPr>
          <w:tcW w:w="50" w:type="dxa"/>
        </w:tcPr>
        <w:p w14:paraId="43FF2FBF" w14:textId="77777777" w:rsidR="002D25D5" w:rsidRDefault="002D25D5">
          <w:pPr>
            <w:pStyle w:val="EmptyCellLayoutStyle"/>
            <w:spacing w:after="0" w:line="240" w:lineRule="auto"/>
          </w:pPr>
        </w:p>
      </w:tc>
      <w:tc>
        <w:tcPr>
          <w:tcW w:w="1792" w:type="dxa"/>
          <w:gridSpan w:val="3"/>
        </w:tcPr>
        <w:tbl>
          <w:tblPr>
            <w:tblW w:w="0" w:type="auto"/>
            <w:tblCellMar>
              <w:left w:w="0" w:type="dxa"/>
              <w:right w:w="0" w:type="dxa"/>
            </w:tblCellMar>
            <w:tblLook w:val="04A0" w:firstRow="1" w:lastRow="0" w:firstColumn="1" w:lastColumn="0" w:noHBand="0" w:noVBand="1"/>
          </w:tblPr>
          <w:tblGrid>
            <w:gridCol w:w="9310"/>
          </w:tblGrid>
          <w:tr w:rsidR="002D25D5" w14:paraId="7998F0D8" w14:textId="77777777">
            <w:trPr>
              <w:trHeight w:val="231"/>
            </w:trPr>
            <w:tc>
              <w:tcPr>
                <w:tcW w:w="9310" w:type="dxa"/>
                <w:tcBorders>
                  <w:top w:val="nil"/>
                  <w:left w:val="nil"/>
                  <w:bottom w:val="nil"/>
                  <w:right w:val="nil"/>
                </w:tcBorders>
                <w:tcMar>
                  <w:top w:w="39" w:type="dxa"/>
                  <w:left w:w="39" w:type="dxa"/>
                  <w:bottom w:w="39" w:type="dxa"/>
                  <w:right w:w="39" w:type="dxa"/>
                </w:tcMar>
              </w:tcPr>
              <w:p w14:paraId="2FD781BD" w14:textId="77777777" w:rsidR="002D25D5" w:rsidRDefault="00710B5A">
                <w:pPr>
                  <w:spacing w:after="0" w:line="240" w:lineRule="auto"/>
                </w:pPr>
                <w:r>
                  <w:rPr>
                    <w:rFonts w:eastAsia="Cambria"/>
                    <w:i/>
                    <w:color w:val="000000"/>
                    <w:sz w:val="16"/>
                  </w:rPr>
                  <w:t>*/ V poznámke sa zaznamenáva miesto dokumentovania v PK alebo inom dokumente, indikácia nezhody a pod.</w:t>
                </w:r>
              </w:p>
            </w:tc>
          </w:tr>
        </w:tbl>
        <w:p w14:paraId="7B5C8FB7" w14:textId="77777777" w:rsidR="002D25D5" w:rsidRDefault="002D25D5">
          <w:pPr>
            <w:spacing w:after="0" w:line="240" w:lineRule="auto"/>
          </w:pPr>
        </w:p>
      </w:tc>
      <w:tc>
        <w:tcPr>
          <w:tcW w:w="617" w:type="dxa"/>
        </w:tcPr>
        <w:p w14:paraId="52AC118F" w14:textId="77777777" w:rsidR="002D25D5" w:rsidRDefault="002D25D5">
          <w:pPr>
            <w:pStyle w:val="EmptyCellLayoutStyle"/>
            <w:spacing w:after="0" w:line="240" w:lineRule="auto"/>
          </w:pPr>
        </w:p>
      </w:tc>
      <w:tc>
        <w:tcPr>
          <w:tcW w:w="47" w:type="dxa"/>
        </w:tcPr>
        <w:p w14:paraId="2E2A7E61" w14:textId="77777777" w:rsidR="002D25D5" w:rsidRDefault="002D25D5">
          <w:pPr>
            <w:pStyle w:val="EmptyCellLayoutStyle"/>
            <w:spacing w:after="0" w:line="240" w:lineRule="auto"/>
          </w:pPr>
        </w:p>
      </w:tc>
    </w:tr>
    <w:tr w:rsidR="002D25D5" w14:paraId="07F58D97" w14:textId="77777777">
      <w:tc>
        <w:tcPr>
          <w:tcW w:w="50" w:type="dxa"/>
        </w:tcPr>
        <w:p w14:paraId="254E537B" w14:textId="77777777" w:rsidR="002D25D5" w:rsidRDefault="002D25D5">
          <w:pPr>
            <w:pStyle w:val="EmptyCellLayoutStyle"/>
            <w:spacing w:after="0" w:line="240" w:lineRule="auto"/>
          </w:pPr>
        </w:p>
      </w:tc>
      <w:tc>
        <w:tcPr>
          <w:tcW w:w="1792" w:type="dxa"/>
        </w:tcPr>
        <w:p w14:paraId="48E56D80" w14:textId="77777777" w:rsidR="002D25D5" w:rsidRDefault="002D25D5">
          <w:pPr>
            <w:pStyle w:val="EmptyCellLayoutStyle"/>
            <w:spacing w:after="0" w:line="240" w:lineRule="auto"/>
          </w:pPr>
        </w:p>
      </w:tc>
      <w:tc>
        <w:tcPr>
          <w:tcW w:w="6269" w:type="dxa"/>
        </w:tcPr>
        <w:p w14:paraId="24A69CD8" w14:textId="77777777" w:rsidR="002D25D5" w:rsidRDefault="002D25D5">
          <w:pPr>
            <w:pStyle w:val="EmptyCellLayoutStyle"/>
            <w:spacing w:after="0" w:line="240" w:lineRule="auto"/>
          </w:pPr>
        </w:p>
      </w:tc>
      <w:tc>
        <w:tcPr>
          <w:tcW w:w="1249" w:type="dxa"/>
        </w:tcPr>
        <w:p w14:paraId="26DBE00A" w14:textId="77777777" w:rsidR="002D25D5" w:rsidRDefault="002D25D5">
          <w:pPr>
            <w:pStyle w:val="EmptyCellLayoutStyle"/>
            <w:spacing w:after="0" w:line="240" w:lineRule="auto"/>
          </w:pPr>
        </w:p>
      </w:tc>
      <w:tc>
        <w:tcPr>
          <w:tcW w:w="617" w:type="dxa"/>
        </w:tcPr>
        <w:p w14:paraId="5C2EA3BE" w14:textId="77777777" w:rsidR="002D25D5" w:rsidRDefault="002D25D5">
          <w:pPr>
            <w:pStyle w:val="EmptyCellLayoutStyle"/>
            <w:spacing w:after="0" w:line="240" w:lineRule="auto"/>
          </w:pPr>
        </w:p>
      </w:tc>
      <w:tc>
        <w:tcPr>
          <w:tcW w:w="47" w:type="dxa"/>
        </w:tcPr>
        <w:p w14:paraId="044C8E23" w14:textId="77777777" w:rsidR="002D25D5" w:rsidRDefault="002D25D5">
          <w:pPr>
            <w:pStyle w:val="EmptyCellLayoutStyle"/>
            <w:spacing w:after="0" w:line="240" w:lineRule="auto"/>
          </w:pPr>
        </w:p>
      </w:tc>
    </w:tr>
    <w:tr w:rsidR="00710B5A" w14:paraId="1D41D140" w14:textId="77777777" w:rsidTr="00710B5A">
      <w:tc>
        <w:tcPr>
          <w:tcW w:w="50" w:type="dxa"/>
        </w:tcPr>
        <w:p w14:paraId="72458829" w14:textId="77777777" w:rsidR="002D25D5" w:rsidRDefault="002D25D5">
          <w:pPr>
            <w:pStyle w:val="EmptyCellLayoutStyle"/>
            <w:spacing w:after="0" w:line="240" w:lineRule="auto"/>
          </w:pPr>
        </w:p>
      </w:tc>
      <w:tc>
        <w:tcPr>
          <w:tcW w:w="1792" w:type="dxa"/>
          <w:vMerge w:val="restart"/>
        </w:tcPr>
        <w:tbl>
          <w:tblPr>
            <w:tblW w:w="0" w:type="auto"/>
            <w:tblCellMar>
              <w:left w:w="0" w:type="dxa"/>
              <w:right w:w="0" w:type="dxa"/>
            </w:tblCellMar>
            <w:tblLook w:val="04A0" w:firstRow="1" w:lastRow="0" w:firstColumn="1" w:lastColumn="0" w:noHBand="0" w:noVBand="1"/>
          </w:tblPr>
          <w:tblGrid>
            <w:gridCol w:w="1792"/>
          </w:tblGrid>
          <w:tr w:rsidR="002D25D5" w14:paraId="59092164" w14:textId="77777777">
            <w:trPr>
              <w:trHeight w:val="547"/>
            </w:trPr>
            <w:tc>
              <w:tcPr>
                <w:tcW w:w="1792" w:type="dxa"/>
                <w:tcBorders>
                  <w:top w:val="nil"/>
                  <w:left w:val="nil"/>
                  <w:bottom w:val="nil"/>
                  <w:right w:val="nil"/>
                </w:tcBorders>
                <w:tcMar>
                  <w:top w:w="39" w:type="dxa"/>
                  <w:left w:w="39" w:type="dxa"/>
                  <w:bottom w:w="39" w:type="dxa"/>
                  <w:right w:w="39" w:type="dxa"/>
                </w:tcMar>
              </w:tcPr>
              <w:p w14:paraId="70857079" w14:textId="77777777" w:rsidR="002D25D5" w:rsidRDefault="00710B5A">
                <w:pPr>
                  <w:spacing w:after="0" w:line="240" w:lineRule="auto"/>
                </w:pPr>
                <w:r>
                  <w:rPr>
                    <w:rFonts w:eastAsia="Cambria"/>
                    <w:b/>
                    <w:color w:val="808080"/>
                  </w:rPr>
                  <w:t>TL 217</w:t>
                </w:r>
              </w:p>
              <w:p w14:paraId="4A38BB3B" w14:textId="77777777" w:rsidR="002D25D5" w:rsidRDefault="00710B5A">
                <w:pPr>
                  <w:spacing w:after="0" w:line="240" w:lineRule="auto"/>
                </w:pPr>
                <w:r>
                  <w:rPr>
                    <w:rFonts w:eastAsia="Cambria"/>
                    <w:color w:val="808080"/>
                  </w:rPr>
                  <w:t>Verzia:</w:t>
                </w:r>
                <w:r>
                  <w:rPr>
                    <w:rFonts w:eastAsia="Cambria"/>
                    <w:b/>
                    <w:color w:val="808080"/>
                  </w:rPr>
                  <w:t xml:space="preserve"> 21.08.24</w:t>
                </w:r>
              </w:p>
              <w:p w14:paraId="7D73A836" w14:textId="77777777" w:rsidR="002D25D5" w:rsidRDefault="002D25D5">
                <w:pPr>
                  <w:spacing w:after="0" w:line="240" w:lineRule="auto"/>
                </w:pPr>
              </w:p>
            </w:tc>
          </w:tr>
        </w:tbl>
        <w:p w14:paraId="4E52EA3F" w14:textId="77777777" w:rsidR="002D25D5" w:rsidRDefault="002D25D5">
          <w:pPr>
            <w:spacing w:after="0" w:line="240" w:lineRule="auto"/>
          </w:pPr>
        </w:p>
      </w:tc>
      <w:tc>
        <w:tcPr>
          <w:tcW w:w="6269" w:type="dxa"/>
        </w:tcPr>
        <w:p w14:paraId="5DF14276" w14:textId="77777777" w:rsidR="002D25D5" w:rsidRDefault="002D25D5">
          <w:pPr>
            <w:pStyle w:val="EmptyCellLayoutStyle"/>
            <w:spacing w:after="0" w:line="240" w:lineRule="auto"/>
          </w:pPr>
        </w:p>
      </w:tc>
      <w:tc>
        <w:tcPr>
          <w:tcW w:w="1249" w:type="dxa"/>
          <w:gridSpan w:val="2"/>
        </w:tcPr>
        <w:tbl>
          <w:tblPr>
            <w:tblW w:w="0" w:type="auto"/>
            <w:tblCellMar>
              <w:left w:w="0" w:type="dxa"/>
              <w:right w:w="0" w:type="dxa"/>
            </w:tblCellMar>
            <w:tblLook w:val="04A0" w:firstRow="1" w:lastRow="0" w:firstColumn="1" w:lastColumn="0" w:noHBand="0" w:noVBand="1"/>
          </w:tblPr>
          <w:tblGrid>
            <w:gridCol w:w="1866"/>
          </w:tblGrid>
          <w:tr w:rsidR="002D25D5" w14:paraId="1B0671E5" w14:textId="77777777">
            <w:trPr>
              <w:trHeight w:val="262"/>
            </w:trPr>
            <w:tc>
              <w:tcPr>
                <w:tcW w:w="1867" w:type="dxa"/>
                <w:tcBorders>
                  <w:top w:val="nil"/>
                  <w:left w:val="nil"/>
                  <w:bottom w:val="nil"/>
                  <w:right w:val="nil"/>
                </w:tcBorders>
                <w:tcMar>
                  <w:top w:w="39" w:type="dxa"/>
                  <w:left w:w="39" w:type="dxa"/>
                  <w:bottom w:w="39" w:type="dxa"/>
                  <w:right w:w="39" w:type="dxa"/>
                </w:tcMar>
              </w:tcPr>
              <w:p w14:paraId="0B8F7EF7" w14:textId="77777777" w:rsidR="002D25D5" w:rsidRDefault="00710B5A">
                <w:pPr>
                  <w:spacing w:after="0" w:line="240" w:lineRule="auto"/>
                  <w:jc w:val="right"/>
                </w:pPr>
                <w:r>
                  <w:rPr>
                    <w:rFonts w:eastAsia="Cambria"/>
                    <w:color w:val="808080"/>
                  </w:rPr>
                  <w:t xml:space="preserve">Strana: </w:t>
                </w:r>
                <w:r>
                  <w:rPr>
                    <w:rFonts w:eastAsia="Cambria"/>
                    <w:color w:val="808080"/>
                  </w:rPr>
                  <w:fldChar w:fldCharType="begin"/>
                </w:r>
                <w:r>
                  <w:rPr>
                    <w:rFonts w:eastAsia="Cambria"/>
                    <w:noProof/>
                    <w:color w:val="808080"/>
                  </w:rPr>
                  <w:instrText xml:space="preserve"> PAGE </w:instrText>
                </w:r>
                <w:r>
                  <w:rPr>
                    <w:rFonts w:eastAsia="Cambria"/>
                    <w:color w:val="808080"/>
                  </w:rPr>
                  <w:fldChar w:fldCharType="separate"/>
                </w:r>
                <w:r>
                  <w:rPr>
                    <w:rFonts w:eastAsia="Cambria"/>
                    <w:color w:val="808080"/>
                  </w:rPr>
                  <w:t>1</w:t>
                </w:r>
                <w:r>
                  <w:rPr>
                    <w:rFonts w:eastAsia="Cambria"/>
                    <w:color w:val="808080"/>
                  </w:rPr>
                  <w:fldChar w:fldCharType="end"/>
                </w:r>
                <w:r>
                  <w:rPr>
                    <w:rFonts w:eastAsia="Cambria"/>
                    <w:color w:val="808080"/>
                  </w:rPr>
                  <w:t xml:space="preserve"> / </w:t>
                </w:r>
                <w:r>
                  <w:rPr>
                    <w:rFonts w:eastAsia="Cambria"/>
                    <w:color w:val="808080"/>
                  </w:rPr>
                  <w:fldChar w:fldCharType="begin"/>
                </w:r>
                <w:r>
                  <w:rPr>
                    <w:rFonts w:eastAsia="Cambria"/>
                    <w:noProof/>
                    <w:color w:val="808080"/>
                  </w:rPr>
                  <w:instrText xml:space="preserve"> NUMPAGES </w:instrText>
                </w:r>
                <w:r>
                  <w:rPr>
                    <w:rFonts w:eastAsia="Cambria"/>
                    <w:color w:val="808080"/>
                  </w:rPr>
                  <w:fldChar w:fldCharType="separate"/>
                </w:r>
                <w:r>
                  <w:rPr>
                    <w:rFonts w:eastAsia="Cambria"/>
                    <w:color w:val="808080"/>
                  </w:rPr>
                  <w:t>1</w:t>
                </w:r>
                <w:r>
                  <w:rPr>
                    <w:rFonts w:eastAsia="Cambria"/>
                    <w:color w:val="808080"/>
                  </w:rPr>
                  <w:fldChar w:fldCharType="end"/>
                </w:r>
              </w:p>
            </w:tc>
          </w:tr>
        </w:tbl>
        <w:p w14:paraId="614C1F74" w14:textId="77777777" w:rsidR="002D25D5" w:rsidRDefault="002D25D5">
          <w:pPr>
            <w:spacing w:after="0" w:line="240" w:lineRule="auto"/>
          </w:pPr>
        </w:p>
      </w:tc>
      <w:tc>
        <w:tcPr>
          <w:tcW w:w="47" w:type="dxa"/>
        </w:tcPr>
        <w:p w14:paraId="2BCAC705" w14:textId="77777777" w:rsidR="002D25D5" w:rsidRDefault="002D25D5">
          <w:pPr>
            <w:pStyle w:val="EmptyCellLayoutStyle"/>
            <w:spacing w:after="0" w:line="240" w:lineRule="auto"/>
          </w:pPr>
        </w:p>
      </w:tc>
    </w:tr>
    <w:tr w:rsidR="002D25D5" w14:paraId="59A7C320" w14:textId="77777777">
      <w:tc>
        <w:tcPr>
          <w:tcW w:w="50" w:type="dxa"/>
        </w:tcPr>
        <w:p w14:paraId="01055434" w14:textId="77777777" w:rsidR="002D25D5" w:rsidRDefault="002D25D5">
          <w:pPr>
            <w:pStyle w:val="EmptyCellLayoutStyle"/>
            <w:spacing w:after="0" w:line="240" w:lineRule="auto"/>
          </w:pPr>
        </w:p>
      </w:tc>
      <w:tc>
        <w:tcPr>
          <w:tcW w:w="1792" w:type="dxa"/>
          <w:vMerge/>
        </w:tcPr>
        <w:p w14:paraId="447BFB19" w14:textId="77777777" w:rsidR="002D25D5" w:rsidRDefault="002D25D5">
          <w:pPr>
            <w:pStyle w:val="EmptyCellLayoutStyle"/>
            <w:spacing w:after="0" w:line="240" w:lineRule="auto"/>
          </w:pPr>
        </w:p>
      </w:tc>
      <w:tc>
        <w:tcPr>
          <w:tcW w:w="6269" w:type="dxa"/>
        </w:tcPr>
        <w:p w14:paraId="635CCE5D" w14:textId="77777777" w:rsidR="002D25D5" w:rsidRDefault="002D25D5">
          <w:pPr>
            <w:pStyle w:val="EmptyCellLayoutStyle"/>
            <w:spacing w:after="0" w:line="240" w:lineRule="auto"/>
          </w:pPr>
        </w:p>
      </w:tc>
      <w:tc>
        <w:tcPr>
          <w:tcW w:w="1249" w:type="dxa"/>
        </w:tcPr>
        <w:p w14:paraId="7A65BABF" w14:textId="77777777" w:rsidR="002D25D5" w:rsidRDefault="002D25D5">
          <w:pPr>
            <w:pStyle w:val="EmptyCellLayoutStyle"/>
            <w:spacing w:after="0" w:line="240" w:lineRule="auto"/>
          </w:pPr>
        </w:p>
      </w:tc>
      <w:tc>
        <w:tcPr>
          <w:tcW w:w="617" w:type="dxa"/>
        </w:tcPr>
        <w:p w14:paraId="2BBA1FFC" w14:textId="77777777" w:rsidR="002D25D5" w:rsidRDefault="002D25D5">
          <w:pPr>
            <w:pStyle w:val="EmptyCellLayoutStyle"/>
            <w:spacing w:after="0" w:line="240" w:lineRule="auto"/>
          </w:pPr>
        </w:p>
      </w:tc>
      <w:tc>
        <w:tcPr>
          <w:tcW w:w="47" w:type="dxa"/>
        </w:tcPr>
        <w:p w14:paraId="1E69BDEC" w14:textId="77777777" w:rsidR="002D25D5" w:rsidRDefault="002D25D5">
          <w:pPr>
            <w:pStyle w:val="EmptyCellLayoutStyle"/>
            <w:spacing w:after="0" w:line="240" w:lineRule="auto"/>
          </w:pPr>
        </w:p>
      </w:tc>
    </w:tr>
    <w:tr w:rsidR="002D25D5" w14:paraId="1C727FB0" w14:textId="77777777">
      <w:tc>
        <w:tcPr>
          <w:tcW w:w="50" w:type="dxa"/>
        </w:tcPr>
        <w:p w14:paraId="13F58BE7" w14:textId="77777777" w:rsidR="002D25D5" w:rsidRDefault="002D25D5">
          <w:pPr>
            <w:pStyle w:val="EmptyCellLayoutStyle"/>
            <w:spacing w:after="0" w:line="240" w:lineRule="auto"/>
          </w:pPr>
        </w:p>
      </w:tc>
      <w:tc>
        <w:tcPr>
          <w:tcW w:w="1792" w:type="dxa"/>
        </w:tcPr>
        <w:p w14:paraId="4E04D843" w14:textId="77777777" w:rsidR="002D25D5" w:rsidRDefault="002D25D5">
          <w:pPr>
            <w:pStyle w:val="EmptyCellLayoutStyle"/>
            <w:spacing w:after="0" w:line="240" w:lineRule="auto"/>
          </w:pPr>
        </w:p>
      </w:tc>
      <w:tc>
        <w:tcPr>
          <w:tcW w:w="6269" w:type="dxa"/>
        </w:tcPr>
        <w:p w14:paraId="2AE956C9" w14:textId="77777777" w:rsidR="002D25D5" w:rsidRDefault="002D25D5">
          <w:pPr>
            <w:pStyle w:val="EmptyCellLayoutStyle"/>
            <w:spacing w:after="0" w:line="240" w:lineRule="auto"/>
          </w:pPr>
        </w:p>
      </w:tc>
      <w:tc>
        <w:tcPr>
          <w:tcW w:w="1249" w:type="dxa"/>
        </w:tcPr>
        <w:p w14:paraId="54B32BB1" w14:textId="77777777" w:rsidR="002D25D5" w:rsidRDefault="002D25D5">
          <w:pPr>
            <w:pStyle w:val="EmptyCellLayoutStyle"/>
            <w:spacing w:after="0" w:line="240" w:lineRule="auto"/>
          </w:pPr>
        </w:p>
      </w:tc>
      <w:tc>
        <w:tcPr>
          <w:tcW w:w="617" w:type="dxa"/>
        </w:tcPr>
        <w:p w14:paraId="78A01ADC" w14:textId="77777777" w:rsidR="002D25D5" w:rsidRDefault="002D25D5">
          <w:pPr>
            <w:pStyle w:val="EmptyCellLayoutStyle"/>
            <w:spacing w:after="0" w:line="240" w:lineRule="auto"/>
          </w:pPr>
        </w:p>
      </w:tc>
      <w:tc>
        <w:tcPr>
          <w:tcW w:w="47" w:type="dxa"/>
        </w:tcPr>
        <w:p w14:paraId="313369E7" w14:textId="77777777" w:rsidR="002D25D5" w:rsidRDefault="002D25D5">
          <w:pPr>
            <w:pStyle w:val="EmptyCellLayoutStyle"/>
            <w:spacing w:after="0" w:line="240"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4EC650" w14:textId="77777777" w:rsidR="00710B5A" w:rsidRDefault="00710B5A">
      <w:pPr>
        <w:spacing w:after="0" w:line="240" w:lineRule="auto"/>
      </w:pPr>
      <w:r>
        <w:separator/>
      </w:r>
    </w:p>
  </w:footnote>
  <w:footnote w:type="continuationSeparator" w:id="0">
    <w:p w14:paraId="0083D8A9" w14:textId="77777777" w:rsidR="00710B5A" w:rsidRDefault="00710B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08"/>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5D5"/>
    <w:rsid w:val="001E6925"/>
    <w:rsid w:val="002A2A88"/>
    <w:rsid w:val="002D25D5"/>
    <w:rsid w:val="003A2604"/>
    <w:rsid w:val="00440129"/>
    <w:rsid w:val="00461105"/>
    <w:rsid w:val="00710B5A"/>
    <w:rsid w:val="00B902E1"/>
    <w:rsid w:val="00BF3B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4CBC9"/>
  <w15:docId w15:val="{D261D47F-169C-4FAA-A2D6-B556C668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10B5A"/>
    <w:rPr>
      <w:rFonts w:ascii="Cambria" w:hAnsi="Cambri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EmptyCellLayoutStyle">
    <w:name w:val="EmptyCellLayoutStyle"/>
    <w:rPr>
      <w:sz w:val="2"/>
    </w:rPr>
  </w:style>
  <w:style w:type="paragraph" w:styleId="Hlavika">
    <w:name w:val="header"/>
    <w:basedOn w:val="Normlny"/>
    <w:link w:val="HlavikaChar"/>
    <w:uiPriority w:val="99"/>
    <w:unhideWhenUsed/>
    <w:rsid w:val="001E692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E6925"/>
    <w:rPr>
      <w:rFonts w:ascii="Cambria" w:hAnsi="Cambria"/>
    </w:rPr>
  </w:style>
  <w:style w:type="paragraph" w:styleId="Pta">
    <w:name w:val="footer"/>
    <w:basedOn w:val="Normlny"/>
    <w:link w:val="PtaChar"/>
    <w:uiPriority w:val="99"/>
    <w:unhideWhenUsed/>
    <w:rsid w:val="001E6925"/>
    <w:pPr>
      <w:tabs>
        <w:tab w:val="center" w:pos="4536"/>
        <w:tab w:val="right" w:pos="9072"/>
      </w:tabs>
      <w:spacing w:after="0" w:line="240" w:lineRule="auto"/>
    </w:pPr>
  </w:style>
  <w:style w:type="character" w:customStyle="1" w:styleId="PtaChar">
    <w:name w:val="Päta Char"/>
    <w:basedOn w:val="Predvolenpsmoodseku"/>
    <w:link w:val="Pta"/>
    <w:uiPriority w:val="99"/>
    <w:rsid w:val="001E6925"/>
    <w:rPr>
      <w:rFonts w:ascii="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22</Pages>
  <Words>8586</Words>
  <Characters>48941</Characters>
  <Application>Microsoft Office Word</Application>
  <DocSecurity>0</DocSecurity>
  <Lines>407</Lines>
  <Paragraphs>114</Paragraphs>
  <ScaleCrop>false</ScaleCrop>
  <HeadingPairs>
    <vt:vector size="2" baseType="variant">
      <vt:variant>
        <vt:lpstr>Názov</vt:lpstr>
      </vt:variant>
      <vt:variant>
        <vt:i4>1</vt:i4>
      </vt:variant>
    </vt:vector>
  </HeadingPairs>
  <TitlesOfParts>
    <vt:vector size="1" baseType="lpstr">
      <vt:lpstr>TL217 KO CP</vt:lpstr>
    </vt:vector>
  </TitlesOfParts>
  <Company/>
  <LinksUpToDate>false</LinksUpToDate>
  <CharactersWithSpaces>57413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TL217 KO CP</dc:title>
  <dc:creator/>
  <dc:description/>
  <cp:lastModifiedBy>Andrea Cucorová</cp:lastModifiedBy>
  <cp:revision>6</cp:revision>
  <dcterms:created xsi:type="dcterms:W3CDTF">2024-08-16T12:24:00Z</dcterms:created>
  <dcterms:modified xsi:type="dcterms:W3CDTF">2024-08-16T15:00:00Z</dcterms:modified>
</cp:coreProperties>
</file>