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CBF07" w14:textId="77777777" w:rsidR="00351C65" w:rsidRPr="00421369" w:rsidRDefault="00351C65" w:rsidP="006B39D8">
      <w:pPr>
        <w:jc w:val="center"/>
        <w:rPr>
          <w:rFonts w:ascii="Cambria" w:hAnsi="Cambria"/>
          <w:b/>
          <w:caps/>
          <w:sz w:val="32"/>
          <w:szCs w:val="28"/>
        </w:rPr>
      </w:pPr>
    </w:p>
    <w:p w14:paraId="3CE73ACE" w14:textId="0239E682" w:rsidR="006B39D8" w:rsidRPr="00421369" w:rsidRDefault="00744685" w:rsidP="006B39D8">
      <w:pPr>
        <w:jc w:val="center"/>
        <w:rPr>
          <w:rFonts w:ascii="Cambria" w:hAnsi="Cambria"/>
          <w:b/>
          <w:caps/>
          <w:sz w:val="32"/>
          <w:szCs w:val="28"/>
        </w:rPr>
      </w:pPr>
      <w:r w:rsidRPr="00421369">
        <w:rPr>
          <w:rFonts w:ascii="Cambria" w:hAnsi="Cambria"/>
          <w:b/>
          <w:caps/>
          <w:sz w:val="32"/>
          <w:szCs w:val="28"/>
        </w:rPr>
        <w:t>Špecifikácia činností</w:t>
      </w:r>
    </w:p>
    <w:p w14:paraId="0DC7C0CA" w14:textId="77777777" w:rsidR="006B39D8" w:rsidRPr="00421369" w:rsidRDefault="006B39D8" w:rsidP="006B39D8">
      <w:pPr>
        <w:pStyle w:val="Pta"/>
        <w:tabs>
          <w:tab w:val="clear" w:pos="4153"/>
          <w:tab w:val="clear" w:pos="8306"/>
        </w:tabs>
        <w:rPr>
          <w:rFonts w:ascii="Cambria" w:hAnsi="Cambria"/>
        </w:rPr>
      </w:pPr>
    </w:p>
    <w:p w14:paraId="433BB197" w14:textId="77777777" w:rsidR="006B39D8" w:rsidRPr="00421369" w:rsidRDefault="006B39D8" w:rsidP="006B39D8">
      <w:pPr>
        <w:pStyle w:val="Pta"/>
        <w:tabs>
          <w:tab w:val="clear" w:pos="4153"/>
          <w:tab w:val="clear" w:pos="8306"/>
        </w:tabs>
        <w:rPr>
          <w:rFonts w:ascii="Cambria" w:hAnsi="Cambria"/>
        </w:rPr>
      </w:pPr>
    </w:p>
    <w:p w14:paraId="7383E1C4" w14:textId="77777777" w:rsidR="00744685" w:rsidRPr="00421369" w:rsidRDefault="00744685" w:rsidP="00DD6858">
      <w:pPr>
        <w:pStyle w:val="Podtitul"/>
        <w:tabs>
          <w:tab w:val="left" w:pos="1560"/>
        </w:tabs>
        <w:jc w:val="left"/>
      </w:pPr>
      <w:r w:rsidRPr="00421369">
        <w:t>Žiadateľ:</w:t>
      </w:r>
      <w:r w:rsidRPr="00421369">
        <w:tab/>
        <w:t xml:space="preserve">Názov </w:t>
      </w:r>
    </w:p>
    <w:p w14:paraId="2579203B" w14:textId="77777777" w:rsidR="00744685" w:rsidRPr="00421369" w:rsidRDefault="00744685" w:rsidP="00DD6858">
      <w:pPr>
        <w:pStyle w:val="Podtitul"/>
        <w:tabs>
          <w:tab w:val="left" w:pos="1560"/>
        </w:tabs>
        <w:jc w:val="left"/>
        <w:rPr>
          <w:b/>
        </w:rPr>
      </w:pPr>
      <w:r w:rsidRPr="00421369">
        <w:tab/>
        <w:t>Adresa, PSČ, Sídlo, IČO</w:t>
      </w:r>
    </w:p>
    <w:p w14:paraId="32D62D02" w14:textId="77777777" w:rsidR="00744685" w:rsidRPr="00421369" w:rsidRDefault="00744685" w:rsidP="00DD6858">
      <w:pPr>
        <w:pStyle w:val="Podtitul"/>
        <w:tabs>
          <w:tab w:val="left" w:pos="1560"/>
        </w:tabs>
        <w:jc w:val="left"/>
        <w:rPr>
          <w:b/>
        </w:rPr>
      </w:pPr>
      <w:r w:rsidRPr="00421369">
        <w:tab/>
        <w:t>Názov pracoviska1, Adresa, PSČ, Sídlo</w:t>
      </w:r>
    </w:p>
    <w:p w14:paraId="5D897AB2" w14:textId="77777777" w:rsidR="00744685" w:rsidRPr="00421369" w:rsidRDefault="00744685" w:rsidP="00DD6858">
      <w:pPr>
        <w:pStyle w:val="Podtitul"/>
        <w:tabs>
          <w:tab w:val="left" w:pos="1560"/>
        </w:tabs>
        <w:jc w:val="left"/>
      </w:pPr>
      <w:r w:rsidRPr="00421369">
        <w:tab/>
        <w:t>Názov pracoviska2, Adresa, PSČ, Sídlo</w:t>
      </w:r>
    </w:p>
    <w:p w14:paraId="7997F4EB" w14:textId="559BDF65" w:rsidR="006B39D8" w:rsidRPr="00421369" w:rsidRDefault="006B39D8">
      <w:pPr>
        <w:rPr>
          <w:rFonts w:ascii="Cambria" w:hAnsi="Cambria"/>
        </w:rPr>
      </w:pPr>
    </w:p>
    <w:p w14:paraId="1800BF41" w14:textId="77777777" w:rsidR="00F90C9A" w:rsidRDefault="00F90C9A" w:rsidP="006B39D8">
      <w:pPr>
        <w:rPr>
          <w:rFonts w:ascii="Cambria" w:hAnsi="Cambria"/>
        </w:rPr>
        <w:sectPr w:rsidR="00F90C9A" w:rsidSect="00BD30C6"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249" w:left="1134" w:header="709" w:footer="709" w:gutter="0"/>
          <w:cols w:space="708"/>
          <w:formProt w:val="0"/>
          <w:titlePg/>
          <w:docGrid w:linePitch="360"/>
        </w:sectPr>
      </w:pPr>
    </w:p>
    <w:p w14:paraId="0939722C" w14:textId="3AE24929" w:rsidR="006B39D8" w:rsidRPr="00421369" w:rsidRDefault="00744685" w:rsidP="006B39D8">
      <w:pPr>
        <w:rPr>
          <w:rFonts w:ascii="Cambria" w:hAnsi="Cambria"/>
          <w:i/>
          <w:iCs/>
          <w:sz w:val="16"/>
          <w:szCs w:val="16"/>
        </w:rPr>
      </w:pPr>
      <w:r w:rsidRPr="00421369">
        <w:rPr>
          <w:rFonts w:ascii="Cambria" w:hAnsi="Cambria"/>
        </w:rPr>
        <w:t>Číslo osvedčenie</w:t>
      </w:r>
      <w:r w:rsidR="006B39D8" w:rsidRPr="00421369">
        <w:rPr>
          <w:rFonts w:ascii="Cambria" w:hAnsi="Cambria"/>
          <w:vertAlign w:val="superscript"/>
        </w:rPr>
        <w:t>*)</w:t>
      </w:r>
      <w:r w:rsidRPr="00421369">
        <w:rPr>
          <w:rFonts w:ascii="Cambria" w:hAnsi="Cambria"/>
        </w:rPr>
        <w:t xml:space="preserve"> o akreditácii:</w:t>
      </w:r>
      <w:r w:rsidR="006B39D8" w:rsidRPr="00421369">
        <w:rPr>
          <w:rFonts w:ascii="Cambria" w:hAnsi="Cambria"/>
        </w:rPr>
        <w:tab/>
      </w:r>
      <w:bookmarkStart w:id="0" w:name="CO"/>
      <w:r w:rsidR="006B39D8" w:rsidRPr="00421369">
        <w:rPr>
          <w:rFonts w:ascii="Cambria" w:hAnsi="Cambria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="006B39D8" w:rsidRPr="00421369">
        <w:rPr>
          <w:rFonts w:ascii="Cambria" w:hAnsi="Cambria"/>
          <w:b/>
        </w:rPr>
        <w:instrText xml:space="preserve"> FORMTEXT </w:instrText>
      </w:r>
      <w:r w:rsidR="006B39D8" w:rsidRPr="00421369">
        <w:rPr>
          <w:rFonts w:ascii="Cambria" w:hAnsi="Cambria"/>
        </w:rPr>
      </w:r>
      <w:r w:rsidR="006B39D8" w:rsidRPr="00421369">
        <w:rPr>
          <w:rFonts w:ascii="Cambria" w:hAnsi="Cambria"/>
        </w:rPr>
        <w:fldChar w:fldCharType="separate"/>
      </w:r>
      <w:r w:rsidR="006B39D8" w:rsidRPr="00421369">
        <w:rPr>
          <w:rFonts w:ascii="Cambria" w:hAnsi="Cambria"/>
          <w:b/>
        </w:rPr>
        <w:t> </w:t>
      </w:r>
      <w:r w:rsidR="006B39D8" w:rsidRPr="00421369">
        <w:rPr>
          <w:rFonts w:ascii="Cambria" w:hAnsi="Cambria"/>
          <w:b/>
        </w:rPr>
        <w:t> </w:t>
      </w:r>
      <w:r w:rsidR="006B39D8" w:rsidRPr="00421369">
        <w:rPr>
          <w:rFonts w:ascii="Cambria" w:hAnsi="Cambria"/>
          <w:b/>
        </w:rPr>
        <w:t> </w:t>
      </w:r>
      <w:r w:rsidR="006B39D8" w:rsidRPr="00421369">
        <w:rPr>
          <w:rFonts w:ascii="Cambria" w:hAnsi="Cambria"/>
          <w:b/>
        </w:rPr>
        <w:t> </w:t>
      </w:r>
      <w:r w:rsidR="006B39D8" w:rsidRPr="00421369">
        <w:rPr>
          <w:rFonts w:ascii="Cambria" w:hAnsi="Cambria"/>
          <w:b/>
        </w:rPr>
        <w:t> </w:t>
      </w:r>
      <w:r w:rsidR="006B39D8" w:rsidRPr="00421369">
        <w:rPr>
          <w:rFonts w:ascii="Cambria" w:hAnsi="Cambria"/>
        </w:rPr>
        <w:fldChar w:fldCharType="end"/>
      </w:r>
      <w:bookmarkEnd w:id="0"/>
      <w:r w:rsidR="006B39D8" w:rsidRPr="00421369">
        <w:rPr>
          <w:rFonts w:ascii="Cambria" w:hAnsi="Cambria"/>
          <w:vertAlign w:val="superscript"/>
        </w:rPr>
        <w:t>*)</w:t>
      </w:r>
      <w:r w:rsidRPr="00421369">
        <w:rPr>
          <w:rFonts w:ascii="Cambria" w:hAnsi="Cambria"/>
          <w:i/>
          <w:iCs/>
          <w:sz w:val="16"/>
          <w:szCs w:val="16"/>
        </w:rPr>
        <w:t>uviesť iba v prípade žiadosti o reakreditáciu alebo rozšírenia akreditácie</w:t>
      </w:r>
    </w:p>
    <w:p w14:paraId="7B0F48F0" w14:textId="146E1221" w:rsidR="008D764D" w:rsidRPr="00421369" w:rsidRDefault="008D764D" w:rsidP="006B39D8">
      <w:pPr>
        <w:rPr>
          <w:rFonts w:ascii="Cambria" w:hAnsi="Cambria"/>
          <w:i/>
          <w:iCs/>
        </w:rPr>
      </w:pPr>
    </w:p>
    <w:p w14:paraId="5DBA480A" w14:textId="4B76B177" w:rsidR="008D764D" w:rsidRPr="00421369" w:rsidRDefault="00744685" w:rsidP="006B39D8">
      <w:pPr>
        <w:rPr>
          <w:rFonts w:ascii="Cambria" w:hAnsi="Cambria"/>
          <w:b/>
          <w:sz w:val="28"/>
          <w:szCs w:val="28"/>
        </w:rPr>
      </w:pPr>
      <w:bookmarkStart w:id="1" w:name="_Hlk72747165"/>
      <w:r w:rsidRPr="00421369">
        <w:rPr>
          <w:rFonts w:ascii="Cambria" w:hAnsi="Cambria"/>
          <w:b/>
          <w:sz w:val="28"/>
          <w:szCs w:val="28"/>
        </w:rPr>
        <w:t>Špecifikácia činností skúšobného laboratória, o akreditáciu ktorých žiada</w:t>
      </w:r>
      <w:r w:rsidR="00C11ED7" w:rsidRPr="00421369">
        <w:rPr>
          <w:rFonts w:ascii="Cambria" w:hAnsi="Cambria"/>
          <w:b/>
          <w:sz w:val="28"/>
          <w:szCs w:val="28"/>
        </w:rPr>
        <w:t>:</w:t>
      </w:r>
    </w:p>
    <w:p w14:paraId="521B7168" w14:textId="01DA80BF" w:rsidR="006B39D8" w:rsidRPr="00421369" w:rsidRDefault="006B39D8">
      <w:pPr>
        <w:rPr>
          <w:rFonts w:ascii="Cambria" w:hAnsi="Cambria"/>
          <w:b/>
          <w:bCs/>
          <w:sz w:val="20"/>
          <w:szCs w:val="20"/>
          <w:vertAlign w:val="superscript"/>
        </w:rPr>
      </w:pPr>
    </w:p>
    <w:tbl>
      <w:tblPr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1456"/>
        <w:gridCol w:w="1559"/>
        <w:gridCol w:w="2126"/>
      </w:tblGrid>
      <w:tr w:rsidR="00DD20D0" w:rsidRPr="00874F88" w14:paraId="4738C319" w14:textId="7E5E812D" w:rsidTr="00F22DA9">
        <w:trPr>
          <w:trHeight w:val="83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2388B3" w14:textId="4F2F0D49" w:rsidR="00DD20D0" w:rsidRPr="00421369" w:rsidRDefault="00DD20D0" w:rsidP="008D764D">
            <w:pPr>
              <w:rPr>
                <w:rFonts w:ascii="Cambria" w:hAnsi="Cambria"/>
                <w:b/>
                <w:bCs/>
                <w:sz w:val="16"/>
              </w:rPr>
            </w:pPr>
            <w:r w:rsidRPr="00421369">
              <w:rPr>
                <w:rFonts w:ascii="Cambria" w:hAnsi="Cambria"/>
                <w:b/>
                <w:bCs/>
              </w:rPr>
              <w:t>Laboratórium: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034DC" w14:textId="28B85C3A" w:rsidR="00DD20D0" w:rsidRPr="00421369" w:rsidRDefault="00DD20D0" w:rsidP="008D764D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421369">
              <w:rPr>
                <w:rFonts w:ascii="Cambria" w:hAnsi="Cambria"/>
                <w:b/>
                <w:bCs/>
                <w:sz w:val="20"/>
              </w:rPr>
              <w:t>s fixným rozsahom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7E2B8A" w14:textId="50B7B091" w:rsidR="00DD20D0" w:rsidRPr="00421369" w:rsidRDefault="00DD20D0" w:rsidP="008D764D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421369">
              <w:rPr>
                <w:rFonts w:ascii="Cambria" w:hAnsi="Cambria"/>
                <w:b/>
                <w:bCs/>
                <w:sz w:val="20"/>
              </w:rPr>
              <w:t>s flexibilným rozsahom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E97752" w14:textId="4E65DE04" w:rsidR="00DD20D0" w:rsidRPr="00421369" w:rsidRDefault="00DD20D0" w:rsidP="00EB71A4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421369">
              <w:rPr>
                <w:rFonts w:ascii="Cambria" w:hAnsi="Cambria"/>
                <w:b/>
                <w:bCs/>
                <w:sz w:val="20"/>
              </w:rPr>
              <w:t>ITSEF</w:t>
            </w:r>
            <w:r>
              <w:rPr>
                <w:rFonts w:ascii="Cambria" w:hAnsi="Cambria"/>
                <w:b/>
                <w:bCs/>
                <w:sz w:val="20"/>
              </w:rPr>
              <w:t xml:space="preserve"> pre schému EUCC</w:t>
            </w:r>
          </w:p>
        </w:tc>
      </w:tr>
      <w:tr w:rsidR="00DD20D0" w:rsidRPr="00874F88" w14:paraId="35584E65" w14:textId="19F858BC" w:rsidTr="00F22DA9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491" w14:textId="77777777" w:rsidR="00DD20D0" w:rsidRPr="00421369" w:rsidRDefault="00DD20D0" w:rsidP="00F22DA9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1BA64" w14:textId="2B9FF8D4" w:rsidR="00DD20D0" w:rsidRPr="00421369" w:rsidRDefault="00DD20D0" w:rsidP="00F22DA9">
            <w:pPr>
              <w:jc w:val="center"/>
              <w:rPr>
                <w:rFonts w:ascii="Cambria" w:hAnsi="Cambria"/>
                <w:b/>
              </w:rPr>
            </w:pPr>
            <w:r w:rsidRPr="00421369">
              <w:rPr>
                <w:rFonts w:ascii="Cambria" w:hAnsi="Cambria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1369">
              <w:rPr>
                <w:rFonts w:ascii="Cambria" w:hAnsi="Cambria"/>
              </w:rPr>
              <w:instrText xml:space="preserve"> FORMCHECKBOX </w:instrText>
            </w:r>
            <w:r w:rsidRPr="00421369">
              <w:rPr>
                <w:rFonts w:ascii="Cambria" w:hAnsi="Cambria"/>
              </w:rPr>
            </w:r>
            <w:r w:rsidRPr="00421369">
              <w:rPr>
                <w:rFonts w:ascii="Cambria" w:hAnsi="Cambria"/>
              </w:rPr>
              <w:fldChar w:fldCharType="separate"/>
            </w:r>
            <w:r w:rsidRPr="00421369">
              <w:rPr>
                <w:rFonts w:ascii="Cambria" w:hAnsi="Cambria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0F3A" w14:textId="322097F8" w:rsidR="00DD20D0" w:rsidRPr="00421369" w:rsidRDefault="00DD20D0" w:rsidP="00F22DA9">
            <w:pPr>
              <w:jc w:val="center"/>
              <w:rPr>
                <w:rFonts w:ascii="Cambria" w:hAnsi="Cambria"/>
              </w:rPr>
            </w:pPr>
            <w:r w:rsidRPr="00421369">
              <w:rPr>
                <w:rFonts w:ascii="Cambria" w:hAnsi="Cambria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1369">
              <w:rPr>
                <w:rFonts w:ascii="Cambria" w:hAnsi="Cambria"/>
              </w:rPr>
              <w:instrText xml:space="preserve"> FORMCHECKBOX </w:instrText>
            </w:r>
            <w:r w:rsidRPr="00421369">
              <w:rPr>
                <w:rFonts w:ascii="Cambria" w:hAnsi="Cambria"/>
              </w:rPr>
            </w:r>
            <w:r w:rsidRPr="00421369">
              <w:rPr>
                <w:rFonts w:ascii="Cambria" w:hAnsi="Cambria"/>
              </w:rPr>
              <w:fldChar w:fldCharType="separate"/>
            </w:r>
            <w:r w:rsidRPr="00421369">
              <w:rPr>
                <w:rFonts w:ascii="Cambria" w:hAnsi="Cambria"/>
              </w:rPr>
              <w:fldChar w:fldCharType="end"/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80D3" w14:textId="7907E994" w:rsidR="00DD20D0" w:rsidRPr="00421369" w:rsidRDefault="00DD20D0" w:rsidP="00F22DA9">
            <w:pPr>
              <w:jc w:val="center"/>
              <w:rPr>
                <w:rFonts w:ascii="Cambria" w:hAnsi="Cambria"/>
              </w:rPr>
            </w:pPr>
            <w:r w:rsidRPr="00421369">
              <w:rPr>
                <w:rFonts w:ascii="Cambria" w:hAnsi="Cambria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307C">
              <w:rPr>
                <w:rFonts w:ascii="Cambria" w:hAnsi="Cambria"/>
              </w:rPr>
              <w:instrText xml:space="preserve"> FORMCHECKBOX </w:instrText>
            </w:r>
            <w:r w:rsidRPr="00421369">
              <w:rPr>
                <w:rFonts w:ascii="Cambria" w:hAnsi="Cambria"/>
              </w:rPr>
            </w:r>
            <w:r w:rsidRPr="00421369">
              <w:rPr>
                <w:rFonts w:ascii="Cambria" w:hAnsi="Cambria"/>
              </w:rPr>
              <w:fldChar w:fldCharType="separate"/>
            </w:r>
            <w:r w:rsidRPr="00421369">
              <w:rPr>
                <w:rFonts w:ascii="Cambria" w:hAnsi="Cambria"/>
              </w:rPr>
              <w:fldChar w:fldCharType="end"/>
            </w:r>
          </w:p>
        </w:tc>
      </w:tr>
      <w:bookmarkEnd w:id="1"/>
    </w:tbl>
    <w:p w14:paraId="64C05A57" w14:textId="77777777" w:rsidR="00480F13" w:rsidRPr="00421369" w:rsidRDefault="00480F13">
      <w:pPr>
        <w:rPr>
          <w:rFonts w:ascii="Cambria" w:hAnsi="Cambria"/>
        </w:rPr>
      </w:pPr>
    </w:p>
    <w:p w14:paraId="1358F26B" w14:textId="4039C2CC" w:rsidR="00480F13" w:rsidRPr="00421369" w:rsidRDefault="00480F13">
      <w:pPr>
        <w:rPr>
          <w:rFonts w:ascii="Cambria" w:hAnsi="Cambria"/>
          <w:i/>
          <w:iCs/>
          <w:sz w:val="20"/>
          <w:szCs w:val="20"/>
        </w:rPr>
      </w:pPr>
      <w:r w:rsidRPr="00421369">
        <w:rPr>
          <w:rFonts w:ascii="Cambria" w:hAnsi="Cambria"/>
          <w:i/>
          <w:iCs/>
          <w:sz w:val="20"/>
          <w:szCs w:val="20"/>
        </w:rPr>
        <w:t xml:space="preserve">(Pre každý objekt skúšky vyznačený v Prílohe OA </w:t>
      </w:r>
      <w:r w:rsidR="00082345" w:rsidRPr="00421369">
        <w:rPr>
          <w:rFonts w:ascii="Cambria" w:hAnsi="Cambria"/>
          <w:i/>
          <w:iCs/>
          <w:sz w:val="20"/>
          <w:szCs w:val="20"/>
        </w:rPr>
        <w:t>2-1</w:t>
      </w:r>
      <w:r w:rsidRPr="00421369">
        <w:rPr>
          <w:rFonts w:ascii="Cambria" w:hAnsi="Cambria"/>
          <w:i/>
          <w:iCs/>
          <w:sz w:val="20"/>
          <w:szCs w:val="20"/>
        </w:rPr>
        <w:t xml:space="preserve">. časť vyplňte </w:t>
      </w:r>
      <w:r w:rsidR="00AF3C2C" w:rsidRPr="00421369">
        <w:rPr>
          <w:rFonts w:ascii="Cambria" w:hAnsi="Cambria"/>
          <w:i/>
          <w:iCs/>
          <w:sz w:val="20"/>
          <w:szCs w:val="20"/>
        </w:rPr>
        <w:t xml:space="preserve">zodpovedajúcu </w:t>
      </w:r>
      <w:r w:rsidRPr="00421369">
        <w:rPr>
          <w:rFonts w:ascii="Cambria" w:hAnsi="Cambria"/>
          <w:i/>
          <w:iCs/>
          <w:sz w:val="20"/>
          <w:szCs w:val="20"/>
        </w:rPr>
        <w:t xml:space="preserve">tabuľku a/alebo v prípade reakreditácie vložte platný rozsah akreditácie ( s prípadnými zmenami – len zúženie) a v prípade rozšírenia vyznačte rozširované činnosti farebne a priložte k žiadosti ako prílohu k OA </w:t>
      </w:r>
      <w:r w:rsidR="00082345" w:rsidRPr="00421369">
        <w:rPr>
          <w:rFonts w:ascii="Cambria" w:hAnsi="Cambria"/>
          <w:i/>
          <w:iCs/>
          <w:sz w:val="20"/>
          <w:szCs w:val="20"/>
        </w:rPr>
        <w:t>2-1</w:t>
      </w:r>
      <w:r w:rsidRPr="00421369">
        <w:rPr>
          <w:rFonts w:ascii="Cambria" w:hAnsi="Cambria"/>
          <w:i/>
          <w:iCs/>
          <w:sz w:val="20"/>
          <w:szCs w:val="20"/>
        </w:rPr>
        <w:t>.)</w:t>
      </w:r>
    </w:p>
    <w:p w14:paraId="16B16E2E" w14:textId="77777777" w:rsidR="00F22DA9" w:rsidRDefault="00F22DA9">
      <w:pPr>
        <w:rPr>
          <w:rFonts w:ascii="Cambria" w:hAnsi="Cambria"/>
        </w:rPr>
        <w:sectPr w:rsidR="00F22DA9" w:rsidSect="00F90C9A">
          <w:type w:val="continuous"/>
          <w:pgSz w:w="11906" w:h="16838"/>
          <w:pgMar w:top="1134" w:right="851" w:bottom="249" w:left="1134" w:header="709" w:footer="709" w:gutter="0"/>
          <w:cols w:space="708"/>
          <w:titlePg/>
          <w:docGrid w:linePitch="360"/>
        </w:sectPr>
      </w:pPr>
    </w:p>
    <w:p w14:paraId="244B3AFA" w14:textId="77777777" w:rsidR="00480F13" w:rsidRPr="00421369" w:rsidRDefault="00480F13">
      <w:pPr>
        <w:rPr>
          <w:rFonts w:ascii="Cambria" w:hAnsi="Cambria"/>
        </w:rPr>
      </w:pPr>
    </w:p>
    <w:tbl>
      <w:tblPr>
        <w:tblpPr w:leftFromText="141" w:rightFromText="141" w:vertAnchor="text" w:horzAnchor="margin" w:tblpY="376"/>
        <w:tblOverlap w:val="never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540"/>
        <w:gridCol w:w="1559"/>
        <w:gridCol w:w="1418"/>
        <w:gridCol w:w="1559"/>
        <w:gridCol w:w="3464"/>
      </w:tblGrid>
      <w:tr w:rsidR="00152AD6" w:rsidRPr="00874F88" w14:paraId="4119F6C4" w14:textId="77777777" w:rsidTr="00421369">
        <w:trPr>
          <w:cantSplit/>
          <w:trHeight w:val="20"/>
          <w:tblHeader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14C59F8" w14:textId="585C529A" w:rsidR="00744685" w:rsidRPr="00421369" w:rsidRDefault="00744685" w:rsidP="00744685">
            <w:pPr>
              <w:jc w:val="center"/>
              <w:rPr>
                <w:rFonts w:ascii="Cambria" w:hAnsi="Cambria"/>
                <w:b/>
                <w:i/>
                <w:iCs/>
                <w:sz w:val="22"/>
                <w:szCs w:val="22"/>
              </w:rPr>
            </w:pPr>
            <w:r w:rsidRPr="00421369">
              <w:rPr>
                <w:rFonts w:ascii="Cambria" w:hAnsi="Cambria"/>
                <w:b/>
                <w:iCs/>
                <w:sz w:val="22"/>
                <w:szCs w:val="22"/>
              </w:rPr>
              <w:t>Položka</w:t>
            </w:r>
          </w:p>
        </w:tc>
        <w:tc>
          <w:tcPr>
            <w:tcW w:w="309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19247C87" w14:textId="34F0F60E" w:rsidR="00744685" w:rsidRPr="00421369" w:rsidRDefault="00744685" w:rsidP="00744685">
            <w:pPr>
              <w:spacing w:before="60" w:after="60"/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421369">
              <w:rPr>
                <w:rFonts w:ascii="Cambria" w:hAnsi="Cambria"/>
                <w:b/>
                <w:iCs/>
                <w:sz w:val="22"/>
                <w:szCs w:val="22"/>
              </w:rPr>
              <w:t>Objekt skúšky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7C9FD38" w14:textId="27DDCB55" w:rsidR="00744685" w:rsidRPr="00421369" w:rsidRDefault="00744685" w:rsidP="00744685">
            <w:pPr>
              <w:spacing w:before="60" w:after="60"/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421369">
              <w:rPr>
                <w:rFonts w:ascii="Cambria" w:hAnsi="Cambria"/>
                <w:b/>
                <w:iCs/>
                <w:sz w:val="22"/>
                <w:szCs w:val="22"/>
              </w:rPr>
              <w:t>Zavedená metóda</w:t>
            </w:r>
          </w:p>
        </w:tc>
        <w:tc>
          <w:tcPr>
            <w:tcW w:w="346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3E797F83" w14:textId="77777777" w:rsidR="00744685" w:rsidRPr="00421369" w:rsidRDefault="00744685" w:rsidP="00744685">
            <w:pPr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421369">
              <w:rPr>
                <w:rFonts w:ascii="Cambria" w:hAnsi="Cambria"/>
                <w:b/>
                <w:iCs/>
                <w:sz w:val="22"/>
                <w:szCs w:val="22"/>
              </w:rPr>
              <w:t>Ostatné špecifikácie</w:t>
            </w:r>
          </w:p>
          <w:p w14:paraId="46E9C671" w14:textId="60873D12" w:rsidR="00744685" w:rsidRPr="00421369" w:rsidRDefault="00744685" w:rsidP="00744685">
            <w:pPr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421369">
              <w:rPr>
                <w:rFonts w:ascii="Cambria" w:hAnsi="Cambria"/>
                <w:b/>
                <w:iCs/>
                <w:sz w:val="22"/>
                <w:szCs w:val="22"/>
              </w:rPr>
              <w:t>(modifikácia/validácia,</w:t>
            </w:r>
          </w:p>
          <w:p w14:paraId="59C3A190" w14:textId="02F2D026" w:rsidR="00744685" w:rsidRPr="00421369" w:rsidRDefault="00744685" w:rsidP="00BD0A97">
            <w:pPr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421369">
              <w:rPr>
                <w:rFonts w:ascii="Cambria" w:hAnsi="Cambria"/>
                <w:b/>
                <w:iCs/>
                <w:sz w:val="22"/>
                <w:szCs w:val="22"/>
              </w:rPr>
              <w:t xml:space="preserve">názory/interpretácie, </w:t>
            </w:r>
            <w:r w:rsidR="00082345" w:rsidRPr="00421369">
              <w:rPr>
                <w:rFonts w:ascii="Cambria" w:hAnsi="Cambria"/>
                <w:b/>
                <w:iCs/>
                <w:sz w:val="22"/>
                <w:szCs w:val="22"/>
              </w:rPr>
              <w:t xml:space="preserve">pracovisko </w:t>
            </w:r>
            <w:r w:rsidRPr="00421369">
              <w:rPr>
                <w:rFonts w:ascii="Cambria" w:hAnsi="Cambria"/>
                <w:b/>
                <w:iCs/>
                <w:sz w:val="22"/>
                <w:szCs w:val="22"/>
              </w:rPr>
              <w:t>atď.)</w:t>
            </w:r>
          </w:p>
        </w:tc>
      </w:tr>
      <w:tr w:rsidR="00152AD6" w:rsidRPr="00874F88" w14:paraId="45A8CB25" w14:textId="77777777" w:rsidTr="00421369">
        <w:trPr>
          <w:cantSplit/>
          <w:trHeight w:val="1002"/>
          <w:tblHeader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C1C94CC" w14:textId="77777777" w:rsidR="00744685" w:rsidRPr="00E1307C" w:rsidRDefault="00744685" w:rsidP="00744685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7DC60BB" w14:textId="1170366C" w:rsidR="00744685" w:rsidRPr="00E1307C" w:rsidRDefault="00744685" w:rsidP="00744685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t>Predmet /</w:t>
            </w: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br/>
              <w:t>Matrica /</w:t>
            </w: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br/>
              <w:t>Prostredie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C77CEC2" w14:textId="10CBBC0F" w:rsidR="00744685" w:rsidRPr="00E1307C" w:rsidRDefault="00744685" w:rsidP="00744685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t>Vlastnosť /</w:t>
            </w: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br/>
              <w:t>Parameter /</w:t>
            </w: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br/>
              <w:t>Ukazovateľ /</w:t>
            </w: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br/>
            </w:r>
            <w:proofErr w:type="spellStart"/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t>Analyt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B43C6BC" w14:textId="085D9878" w:rsidR="00744685" w:rsidRPr="00E1307C" w:rsidRDefault="00744685" w:rsidP="00744685">
            <w:pPr>
              <w:spacing w:before="60" w:after="60"/>
              <w:jc w:val="center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t>Princíp /</w:t>
            </w: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br/>
              <w:t>Druh /</w:t>
            </w: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br/>
              <w:t>Typ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22C0777" w14:textId="72AFBC66" w:rsidR="00744685" w:rsidRPr="00E1307C" w:rsidRDefault="00A017B0" w:rsidP="00744685">
            <w:pPr>
              <w:spacing w:before="60" w:after="60"/>
              <w:jc w:val="center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t>Označenie</w:t>
            </w:r>
          </w:p>
        </w:tc>
        <w:tc>
          <w:tcPr>
            <w:tcW w:w="346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275304" w14:textId="77777777" w:rsidR="00744685" w:rsidRPr="00E1307C" w:rsidRDefault="00744685" w:rsidP="00744685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035E34" w:rsidRPr="00874F88" w14:paraId="66B78D68" w14:textId="77777777" w:rsidTr="00421369">
        <w:trPr>
          <w:cantSplit/>
          <w:trHeight w:val="284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7862CAB" w14:textId="77777777" w:rsidR="00140508" w:rsidRPr="00421369" w:rsidRDefault="00140508" w:rsidP="00140508">
            <w:pPr>
              <w:jc w:val="center"/>
              <w:rPr>
                <w:rFonts w:ascii="Cambria" w:hAnsi="Cambria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14:paraId="716CA157" w14:textId="77777777" w:rsidR="00140508" w:rsidRPr="00421369" w:rsidRDefault="00140508" w:rsidP="00140508">
            <w:pPr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6F76854F" w14:textId="77777777" w:rsidR="00140508" w:rsidRPr="00421369" w:rsidRDefault="00140508" w:rsidP="00140508">
            <w:pPr>
              <w:rPr>
                <w:rFonts w:ascii="Cambria" w:hAnsi="Cambria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0E50789" w14:textId="77777777" w:rsidR="00140508" w:rsidRPr="00421369" w:rsidRDefault="00140508" w:rsidP="0014050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D5ED288" w14:textId="77777777" w:rsidR="00140508" w:rsidRPr="00421369" w:rsidRDefault="00140508" w:rsidP="0014050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9BF9B5A" w14:textId="77777777" w:rsidR="00140508" w:rsidRPr="00421369" w:rsidRDefault="00140508" w:rsidP="00140508">
            <w:pPr>
              <w:ind w:left="290" w:hanging="29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</w:tr>
      <w:tr w:rsidR="00035E34" w:rsidRPr="00874F88" w14:paraId="3EDE8768" w14:textId="77777777" w:rsidTr="00421369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AB8B416" w14:textId="77777777" w:rsidR="00140508" w:rsidRPr="00421369" w:rsidRDefault="00140508" w:rsidP="00140508">
            <w:pPr>
              <w:jc w:val="center"/>
              <w:rPr>
                <w:rFonts w:ascii="Cambria" w:hAnsi="Cambria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0AE179A6" w14:textId="77777777" w:rsidR="00140508" w:rsidRPr="00421369" w:rsidRDefault="00140508" w:rsidP="00140508">
            <w:pPr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7049DFD" w14:textId="77777777" w:rsidR="00140508" w:rsidRPr="00421369" w:rsidRDefault="00140508" w:rsidP="00140508">
            <w:pPr>
              <w:rPr>
                <w:rFonts w:ascii="Cambria" w:hAnsi="Cambria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72DADBA" w14:textId="77777777" w:rsidR="00140508" w:rsidRPr="00421369" w:rsidRDefault="00140508" w:rsidP="0014050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E6EA8F7" w14:textId="77777777" w:rsidR="00140508" w:rsidRPr="00421369" w:rsidRDefault="00140508" w:rsidP="0014050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654D0E4" w14:textId="77777777" w:rsidR="00140508" w:rsidRPr="00421369" w:rsidRDefault="00140508" w:rsidP="00140508">
            <w:pPr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</w:tr>
      <w:tr w:rsidR="00035E34" w:rsidRPr="00874F88" w14:paraId="04BC950C" w14:textId="77777777" w:rsidTr="00421369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9FD6CAE" w14:textId="77777777" w:rsidR="00140508" w:rsidRPr="00421369" w:rsidRDefault="00140508" w:rsidP="00140508">
            <w:pPr>
              <w:jc w:val="center"/>
              <w:rPr>
                <w:rFonts w:ascii="Cambria" w:hAnsi="Cambria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12" w:space="0" w:color="auto"/>
            </w:tcBorders>
            <w:vAlign w:val="center"/>
          </w:tcPr>
          <w:p w14:paraId="0A3F4F7E" w14:textId="77777777" w:rsidR="00140508" w:rsidRPr="00421369" w:rsidRDefault="00140508" w:rsidP="00140508">
            <w:pPr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39D9470D" w14:textId="77777777" w:rsidR="00140508" w:rsidRPr="00421369" w:rsidRDefault="00140508" w:rsidP="00140508">
            <w:pPr>
              <w:rPr>
                <w:rFonts w:ascii="Cambria" w:hAnsi="Cambria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5F8792FD" w14:textId="77777777" w:rsidR="00140508" w:rsidRPr="00421369" w:rsidRDefault="00140508" w:rsidP="0014050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6F1EE8DF" w14:textId="77777777" w:rsidR="00140508" w:rsidRPr="00421369" w:rsidRDefault="00140508" w:rsidP="0014050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FD8A19C" w14:textId="77777777" w:rsidR="00140508" w:rsidRPr="00421369" w:rsidRDefault="00140508" w:rsidP="00140508">
            <w:pPr>
              <w:spacing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</w:tr>
    </w:tbl>
    <w:p w14:paraId="70D9BB34" w14:textId="2AF7C0DD" w:rsidR="008D764D" w:rsidRPr="00421369" w:rsidRDefault="008D764D">
      <w:pPr>
        <w:rPr>
          <w:rFonts w:ascii="Cambria" w:hAnsi="Cambria"/>
          <w:b/>
          <w:bCs/>
          <w:sz w:val="20"/>
          <w:szCs w:val="20"/>
        </w:rPr>
      </w:pPr>
      <w:r w:rsidRPr="00421369">
        <w:rPr>
          <w:rFonts w:ascii="Cambria" w:hAnsi="Cambria"/>
          <w:b/>
          <w:bCs/>
          <w:sz w:val="20"/>
          <w:szCs w:val="20"/>
        </w:rPr>
        <w:t xml:space="preserve"> (fix</w:t>
      </w:r>
      <w:r w:rsidR="00744685" w:rsidRPr="00421369">
        <w:rPr>
          <w:rFonts w:ascii="Cambria" w:hAnsi="Cambria"/>
          <w:b/>
          <w:bCs/>
          <w:sz w:val="20"/>
          <w:szCs w:val="20"/>
        </w:rPr>
        <w:t>ný</w:t>
      </w:r>
      <w:r w:rsidRPr="00421369">
        <w:rPr>
          <w:rFonts w:ascii="Cambria" w:hAnsi="Cambria"/>
          <w:b/>
          <w:bCs/>
          <w:sz w:val="20"/>
          <w:szCs w:val="20"/>
        </w:rPr>
        <w:t xml:space="preserve"> </w:t>
      </w:r>
      <w:r w:rsidR="00744685" w:rsidRPr="00421369">
        <w:rPr>
          <w:rFonts w:ascii="Cambria" w:hAnsi="Cambria"/>
          <w:b/>
          <w:bCs/>
          <w:sz w:val="20"/>
          <w:szCs w:val="20"/>
        </w:rPr>
        <w:t>rozsah</w:t>
      </w:r>
      <w:r w:rsidRPr="00421369">
        <w:rPr>
          <w:rFonts w:ascii="Cambria" w:hAnsi="Cambria"/>
          <w:b/>
          <w:bCs/>
          <w:sz w:val="20"/>
          <w:szCs w:val="20"/>
        </w:rPr>
        <w:t>)</w:t>
      </w:r>
      <w:r w:rsidR="00140508" w:rsidRPr="00421369">
        <w:rPr>
          <w:rFonts w:ascii="Cambria" w:hAnsi="Cambria"/>
          <w:b/>
          <w:bCs/>
          <w:sz w:val="20"/>
          <w:szCs w:val="20"/>
        </w:rPr>
        <w:t xml:space="preserve"> </w:t>
      </w:r>
    </w:p>
    <w:p w14:paraId="1C2C579F" w14:textId="6A4F8948" w:rsidR="009C5944" w:rsidRPr="00421369" w:rsidRDefault="009C5944">
      <w:pPr>
        <w:rPr>
          <w:rFonts w:ascii="Cambria" w:hAnsi="Cambria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376"/>
        <w:tblOverlap w:val="never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540"/>
        <w:gridCol w:w="1559"/>
        <w:gridCol w:w="1418"/>
        <w:gridCol w:w="1559"/>
        <w:gridCol w:w="3464"/>
      </w:tblGrid>
      <w:tr w:rsidR="00035E34" w:rsidRPr="00874F88" w14:paraId="01989082" w14:textId="77777777" w:rsidTr="00421369">
        <w:trPr>
          <w:cantSplit/>
          <w:trHeight w:val="20"/>
          <w:tblHeader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23E40B3D" w14:textId="77777777" w:rsidR="009C5944" w:rsidRPr="00421369" w:rsidRDefault="009C5944" w:rsidP="00E52578">
            <w:pPr>
              <w:jc w:val="center"/>
              <w:rPr>
                <w:rFonts w:ascii="Cambria" w:hAnsi="Cambria"/>
                <w:b/>
                <w:i/>
                <w:iCs/>
                <w:sz w:val="22"/>
                <w:szCs w:val="22"/>
              </w:rPr>
            </w:pPr>
            <w:r w:rsidRPr="00421369">
              <w:rPr>
                <w:rFonts w:ascii="Cambria" w:hAnsi="Cambria"/>
                <w:b/>
                <w:iCs/>
                <w:sz w:val="22"/>
                <w:szCs w:val="22"/>
              </w:rPr>
              <w:t>Položka</w:t>
            </w:r>
          </w:p>
        </w:tc>
        <w:tc>
          <w:tcPr>
            <w:tcW w:w="309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E8FE89D" w14:textId="77777777" w:rsidR="009C5944" w:rsidRPr="00421369" w:rsidRDefault="009C5944" w:rsidP="00E52578">
            <w:pPr>
              <w:spacing w:before="60" w:after="60"/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421369">
              <w:rPr>
                <w:rFonts w:ascii="Cambria" w:hAnsi="Cambria"/>
                <w:b/>
                <w:iCs/>
                <w:sz w:val="22"/>
                <w:szCs w:val="22"/>
              </w:rPr>
              <w:t>Objekt skúšky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1DBDDD9" w14:textId="77777777" w:rsidR="009C5944" w:rsidRPr="00421369" w:rsidRDefault="009C5944" w:rsidP="00E52578">
            <w:pPr>
              <w:spacing w:before="60" w:after="60"/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421369">
              <w:rPr>
                <w:rFonts w:ascii="Cambria" w:hAnsi="Cambria"/>
                <w:b/>
                <w:iCs/>
                <w:sz w:val="22"/>
                <w:szCs w:val="22"/>
              </w:rPr>
              <w:t>Zavedená metóda</w:t>
            </w:r>
          </w:p>
        </w:tc>
        <w:tc>
          <w:tcPr>
            <w:tcW w:w="346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1ADAAFC4" w14:textId="77777777" w:rsidR="009C5944" w:rsidRPr="00421369" w:rsidRDefault="009C5944" w:rsidP="00E52578">
            <w:pPr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421369">
              <w:rPr>
                <w:rFonts w:ascii="Cambria" w:hAnsi="Cambria"/>
                <w:b/>
                <w:iCs/>
                <w:sz w:val="22"/>
                <w:szCs w:val="22"/>
              </w:rPr>
              <w:t>Ostatné špecifikácie</w:t>
            </w:r>
          </w:p>
          <w:p w14:paraId="40F4922D" w14:textId="3827F295" w:rsidR="009C5944" w:rsidRPr="00421369" w:rsidRDefault="009C5944" w:rsidP="00BD0A97">
            <w:pPr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421369">
              <w:rPr>
                <w:rFonts w:ascii="Cambria" w:hAnsi="Cambria"/>
                <w:b/>
                <w:iCs/>
                <w:sz w:val="22"/>
                <w:szCs w:val="22"/>
              </w:rPr>
              <w:t xml:space="preserve">(názory/interpretácie, </w:t>
            </w:r>
            <w:r w:rsidR="00082345" w:rsidRPr="00421369">
              <w:rPr>
                <w:rFonts w:ascii="Cambria" w:hAnsi="Cambria"/>
                <w:b/>
                <w:iCs/>
                <w:sz w:val="22"/>
                <w:szCs w:val="22"/>
              </w:rPr>
              <w:t xml:space="preserve">pracovisko </w:t>
            </w:r>
            <w:r w:rsidRPr="00421369">
              <w:rPr>
                <w:rFonts w:ascii="Cambria" w:hAnsi="Cambria"/>
                <w:b/>
                <w:iCs/>
                <w:sz w:val="22"/>
                <w:szCs w:val="22"/>
              </w:rPr>
              <w:t>atď.)</w:t>
            </w:r>
          </w:p>
        </w:tc>
      </w:tr>
      <w:tr w:rsidR="00035E34" w:rsidRPr="00874F88" w14:paraId="233B7961" w14:textId="77777777" w:rsidTr="00421369">
        <w:trPr>
          <w:cantSplit/>
          <w:trHeight w:val="1002"/>
          <w:tblHeader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4EC7BA1" w14:textId="77777777" w:rsidR="009C5944" w:rsidRPr="00E1307C" w:rsidRDefault="009C5944" w:rsidP="00E5257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0F4FB65F" w14:textId="77777777" w:rsidR="009C5944" w:rsidRPr="00E1307C" w:rsidRDefault="009C5944" w:rsidP="00E52578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t>Predmet /</w:t>
            </w: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br/>
              <w:t>Matrica /</w:t>
            </w: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br/>
              <w:t>Prostredie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00140227" w14:textId="77777777" w:rsidR="009C5944" w:rsidRPr="00E1307C" w:rsidRDefault="009C5944" w:rsidP="00E52578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t>Vlastnosť /</w:t>
            </w: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br/>
              <w:t>Parameter /</w:t>
            </w: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br/>
              <w:t>Ukazovateľ /</w:t>
            </w: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br/>
            </w:r>
            <w:proofErr w:type="spellStart"/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t>Analyt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1AA34905" w14:textId="77777777" w:rsidR="009C5944" w:rsidRPr="00E1307C" w:rsidRDefault="009C5944" w:rsidP="00E52578">
            <w:pPr>
              <w:spacing w:before="60" w:after="60"/>
              <w:jc w:val="center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t>Princíp /</w:t>
            </w: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br/>
              <w:t>Druh /</w:t>
            </w: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br/>
              <w:t>Typ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0534F6CD" w14:textId="77777777" w:rsidR="009C5944" w:rsidRPr="00E1307C" w:rsidRDefault="009C5944" w:rsidP="00E52578">
            <w:pPr>
              <w:spacing w:before="60" w:after="60"/>
              <w:jc w:val="center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E1307C">
              <w:rPr>
                <w:rFonts w:ascii="Cambria" w:hAnsi="Cambria"/>
                <w:b/>
                <w:iCs/>
                <w:sz w:val="22"/>
                <w:szCs w:val="22"/>
              </w:rPr>
              <w:t>Označenie</w:t>
            </w:r>
          </w:p>
        </w:tc>
        <w:tc>
          <w:tcPr>
            <w:tcW w:w="346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BECB729" w14:textId="77777777" w:rsidR="009C5944" w:rsidRPr="00E1307C" w:rsidRDefault="009C5944" w:rsidP="00E52578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035E34" w:rsidRPr="00874F88" w14:paraId="6F128867" w14:textId="77777777" w:rsidTr="00421369">
        <w:trPr>
          <w:cantSplit/>
          <w:trHeight w:val="284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BAC4B91" w14:textId="77777777" w:rsidR="009C5944" w:rsidRPr="00421369" w:rsidRDefault="009C5944" w:rsidP="00E52578">
            <w:pPr>
              <w:jc w:val="center"/>
              <w:rPr>
                <w:rFonts w:ascii="Cambria" w:hAnsi="Cambria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14:paraId="5BDBBE89" w14:textId="77777777" w:rsidR="009C5944" w:rsidRPr="00421369" w:rsidRDefault="009C5944" w:rsidP="00E52578">
            <w:pPr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182964D7" w14:textId="77777777" w:rsidR="009C5944" w:rsidRPr="00421369" w:rsidRDefault="009C5944" w:rsidP="00E52578">
            <w:pPr>
              <w:rPr>
                <w:rFonts w:ascii="Cambria" w:hAnsi="Cambria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70E4222" w14:textId="77777777" w:rsidR="009C5944" w:rsidRPr="00421369" w:rsidRDefault="009C5944" w:rsidP="00E5257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90BC467" w14:textId="77777777" w:rsidR="009C5944" w:rsidRPr="00421369" w:rsidRDefault="009C5944" w:rsidP="00E5257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37A8A25" w14:textId="77777777" w:rsidR="009C5944" w:rsidRPr="00421369" w:rsidRDefault="009C5944" w:rsidP="00E52578">
            <w:pPr>
              <w:ind w:left="290" w:hanging="29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</w:tr>
      <w:tr w:rsidR="00035E34" w:rsidRPr="00874F88" w14:paraId="0885E312" w14:textId="77777777" w:rsidTr="00421369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507C4E4" w14:textId="77777777" w:rsidR="009C5944" w:rsidRPr="00421369" w:rsidRDefault="009C5944" w:rsidP="00E52578">
            <w:pPr>
              <w:jc w:val="center"/>
              <w:rPr>
                <w:rFonts w:ascii="Cambria" w:hAnsi="Cambria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061920D8" w14:textId="77777777" w:rsidR="009C5944" w:rsidRPr="00421369" w:rsidRDefault="009C5944" w:rsidP="00E52578">
            <w:pPr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D0DB2EC" w14:textId="77777777" w:rsidR="009C5944" w:rsidRPr="00421369" w:rsidRDefault="009C5944" w:rsidP="00E52578">
            <w:pPr>
              <w:rPr>
                <w:rFonts w:ascii="Cambria" w:hAnsi="Cambria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195C0E7" w14:textId="77777777" w:rsidR="009C5944" w:rsidRPr="00421369" w:rsidRDefault="009C5944" w:rsidP="00E5257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9164E76" w14:textId="77777777" w:rsidR="009C5944" w:rsidRPr="00421369" w:rsidRDefault="009C5944" w:rsidP="00E5257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7CCD7F6" w14:textId="77777777" w:rsidR="009C5944" w:rsidRPr="00421369" w:rsidRDefault="009C5944" w:rsidP="00E52578">
            <w:pPr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</w:tr>
      <w:tr w:rsidR="00035E34" w:rsidRPr="00874F88" w14:paraId="690FC299" w14:textId="77777777" w:rsidTr="00421369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64CFD5" w14:textId="77777777" w:rsidR="009C5944" w:rsidRPr="00421369" w:rsidRDefault="009C5944" w:rsidP="00E52578">
            <w:pPr>
              <w:jc w:val="center"/>
              <w:rPr>
                <w:rFonts w:ascii="Cambria" w:hAnsi="Cambria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12" w:space="0" w:color="auto"/>
            </w:tcBorders>
            <w:vAlign w:val="center"/>
          </w:tcPr>
          <w:p w14:paraId="1D85CAE4" w14:textId="77777777" w:rsidR="009C5944" w:rsidRPr="00421369" w:rsidRDefault="009C5944" w:rsidP="00E52578">
            <w:pPr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30C53C42" w14:textId="77777777" w:rsidR="009C5944" w:rsidRPr="00421369" w:rsidRDefault="009C5944" w:rsidP="00E52578">
            <w:pPr>
              <w:rPr>
                <w:rFonts w:ascii="Cambria" w:hAnsi="Cambria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19A588FE" w14:textId="77777777" w:rsidR="009C5944" w:rsidRPr="00421369" w:rsidRDefault="009C5944" w:rsidP="00E5257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7E854A04" w14:textId="77777777" w:rsidR="009C5944" w:rsidRPr="00421369" w:rsidRDefault="009C5944" w:rsidP="00E5257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75822C" w14:textId="77777777" w:rsidR="009C5944" w:rsidRPr="00421369" w:rsidRDefault="009C5944" w:rsidP="00E52578">
            <w:pPr>
              <w:spacing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</w:tr>
    </w:tbl>
    <w:p w14:paraId="0D91BA2D" w14:textId="087374D5" w:rsidR="009C5944" w:rsidRPr="00421369" w:rsidRDefault="00B826B8">
      <w:pPr>
        <w:rPr>
          <w:rFonts w:ascii="Cambria" w:hAnsi="Cambria"/>
          <w:vertAlign w:val="superscript"/>
        </w:rPr>
      </w:pPr>
      <w:r w:rsidRPr="00421369">
        <w:rPr>
          <w:rFonts w:ascii="Cambria" w:hAnsi="Cambria"/>
          <w:b/>
          <w:bCs/>
          <w:sz w:val="20"/>
          <w:szCs w:val="20"/>
        </w:rPr>
        <w:t>(flexibilný rozsah)</w:t>
      </w:r>
    </w:p>
    <w:p w14:paraId="0808B513" w14:textId="77777777" w:rsidR="0059699E" w:rsidRPr="00421369" w:rsidRDefault="0059699E">
      <w:pPr>
        <w:rPr>
          <w:rFonts w:ascii="Cambria" w:hAnsi="Cambria"/>
          <w:vertAlign w:val="superscript"/>
        </w:rPr>
      </w:pPr>
    </w:p>
    <w:p w14:paraId="55BA1E9A" w14:textId="77777777" w:rsidR="009C5944" w:rsidRPr="00421369" w:rsidRDefault="009C5944">
      <w:pPr>
        <w:rPr>
          <w:rFonts w:ascii="Cambria" w:hAnsi="Cambria"/>
          <w:vertAlign w:val="superscript"/>
        </w:rPr>
      </w:pPr>
    </w:p>
    <w:p w14:paraId="0EDBAA25" w14:textId="77777777" w:rsidR="00750B9C" w:rsidRPr="00421369" w:rsidRDefault="00750B9C">
      <w:pPr>
        <w:rPr>
          <w:rFonts w:ascii="Cambria" w:hAnsi="Cambria"/>
          <w:vertAlign w:val="superscript"/>
        </w:rPr>
      </w:pPr>
    </w:p>
    <w:p w14:paraId="3B387825" w14:textId="77777777" w:rsidR="00750B9C" w:rsidRPr="00421369" w:rsidRDefault="00750B9C">
      <w:pPr>
        <w:rPr>
          <w:rFonts w:ascii="Cambria" w:hAnsi="Cambria"/>
          <w:vertAlign w:val="superscript"/>
        </w:rPr>
      </w:pPr>
    </w:p>
    <w:p w14:paraId="645EFD11" w14:textId="77777777" w:rsidR="00750B9C" w:rsidRPr="00421369" w:rsidRDefault="00750B9C">
      <w:pPr>
        <w:rPr>
          <w:rFonts w:ascii="Cambria" w:hAnsi="Cambria"/>
          <w:vertAlign w:val="superscript"/>
        </w:rPr>
      </w:pPr>
    </w:p>
    <w:p w14:paraId="6E46488E" w14:textId="77777777" w:rsidR="00750B9C" w:rsidRPr="00421369" w:rsidRDefault="00750B9C">
      <w:pPr>
        <w:rPr>
          <w:rFonts w:ascii="Cambria" w:hAnsi="Cambria"/>
          <w:vertAlign w:val="superscript"/>
        </w:rPr>
      </w:pPr>
    </w:p>
    <w:p w14:paraId="3D7F6A21" w14:textId="77777777" w:rsidR="00750B9C" w:rsidRPr="00421369" w:rsidRDefault="00750B9C">
      <w:pPr>
        <w:rPr>
          <w:rFonts w:ascii="Cambria" w:hAnsi="Cambria"/>
          <w:vertAlign w:val="superscript"/>
        </w:rPr>
      </w:pPr>
    </w:p>
    <w:tbl>
      <w:tblPr>
        <w:tblW w:w="9914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4"/>
      </w:tblGrid>
      <w:tr w:rsidR="00035E34" w:rsidRPr="00874F88" w14:paraId="37517A97" w14:textId="77777777" w:rsidTr="00140508">
        <w:trPr>
          <w:trHeight w:val="369"/>
        </w:trPr>
        <w:tc>
          <w:tcPr>
            <w:tcW w:w="9914" w:type="dxa"/>
          </w:tcPr>
          <w:p w14:paraId="255812E5" w14:textId="76D75E94" w:rsidR="00140508" w:rsidRPr="00421369" w:rsidRDefault="00744685">
            <w:pPr>
              <w:rPr>
                <w:rFonts w:ascii="Cambria" w:hAnsi="Cambria"/>
                <w:sz w:val="16"/>
                <w:szCs w:val="16"/>
              </w:rPr>
            </w:pPr>
            <w:r w:rsidRPr="00421369">
              <w:rPr>
                <w:rFonts w:ascii="Cambria" w:hAnsi="Cambria"/>
                <w:sz w:val="16"/>
                <w:szCs w:val="16"/>
              </w:rPr>
              <w:t>Poznámky</w:t>
            </w:r>
            <w:r w:rsidR="00140508" w:rsidRPr="00421369">
              <w:rPr>
                <w:rFonts w:ascii="Cambria" w:hAnsi="Cambria"/>
                <w:sz w:val="16"/>
                <w:szCs w:val="16"/>
              </w:rPr>
              <w:t>:</w:t>
            </w:r>
          </w:p>
          <w:p w14:paraId="3BFB6B55" w14:textId="1C2E7BB2" w:rsidR="00140508" w:rsidRPr="00421369" w:rsidRDefault="00140508">
            <w:pPr>
              <w:rPr>
                <w:rFonts w:ascii="Cambria" w:hAnsi="Cambria"/>
                <w:vertAlign w:val="superscript"/>
              </w:rPr>
            </w:pPr>
          </w:p>
        </w:tc>
      </w:tr>
    </w:tbl>
    <w:p w14:paraId="0040E934" w14:textId="77777777" w:rsidR="00150BE1" w:rsidRPr="00150BE1" w:rsidRDefault="00150BE1">
      <w:pPr>
        <w:rPr>
          <w:sz w:val="8"/>
          <w:szCs w:val="8"/>
        </w:rPr>
        <w:sectPr w:rsidR="00150BE1" w:rsidRPr="00150BE1" w:rsidSect="00F22DA9">
          <w:type w:val="continuous"/>
          <w:pgSz w:w="11906" w:h="16838"/>
          <w:pgMar w:top="1134" w:right="851" w:bottom="249" w:left="1134" w:header="709" w:footer="709" w:gutter="0"/>
          <w:cols w:space="708"/>
          <w:formProt w:val="0"/>
          <w:titlePg/>
          <w:docGrid w:linePitch="360"/>
        </w:sectPr>
      </w:pPr>
    </w:p>
    <w:p w14:paraId="486FB35E" w14:textId="77777777" w:rsidR="00150BE1" w:rsidRPr="00150BE1" w:rsidRDefault="00150BE1">
      <w:pPr>
        <w:rPr>
          <w:sz w:val="8"/>
          <w:szCs w:val="8"/>
        </w:rPr>
      </w:pPr>
    </w:p>
    <w:tbl>
      <w:tblPr>
        <w:tblW w:w="9914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4"/>
      </w:tblGrid>
      <w:tr w:rsidR="004C22B0" w:rsidRPr="00874F88" w14:paraId="742F3893" w14:textId="77777777" w:rsidTr="00140508">
        <w:trPr>
          <w:trHeight w:val="369"/>
        </w:trPr>
        <w:tc>
          <w:tcPr>
            <w:tcW w:w="9914" w:type="dxa"/>
          </w:tcPr>
          <w:p w14:paraId="55482638" w14:textId="77777777" w:rsidR="00A15B04" w:rsidRPr="00274670" w:rsidRDefault="00A15B04" w:rsidP="00A15B04">
            <w:pPr>
              <w:rPr>
                <w:rFonts w:ascii="Cambria" w:hAnsi="Cambria"/>
                <w:b/>
                <w:sz w:val="20"/>
                <w:szCs w:val="20"/>
              </w:rPr>
            </w:pPr>
            <w:r w:rsidRPr="00274670">
              <w:rPr>
                <w:rFonts w:ascii="Cambria" w:hAnsi="Cambria"/>
                <w:b/>
                <w:sz w:val="20"/>
                <w:szCs w:val="20"/>
              </w:rPr>
              <w:t>Vyznačiť požadovaný rozsah flexibility (v prípade, že CAB žiada o flexibilný rozsah akreditácie):</w:t>
            </w:r>
          </w:p>
          <w:p w14:paraId="7B76EFEB" w14:textId="201AF191" w:rsidR="00F71566" w:rsidRPr="00274670" w:rsidRDefault="00814645" w:rsidP="00814645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mbria" w:hAnsi="Cambria"/>
                <w:sz w:val="20"/>
                <w:szCs w:val="20"/>
              </w:rPr>
            </w:pPr>
            <w:r w:rsidRPr="00274670">
              <w:rPr>
                <w:rFonts w:ascii="Cambria" w:hAnsi="Cambria"/>
                <w:bCs/>
                <w:sz w:val="20"/>
                <w:szCs w:val="20"/>
              </w:rPr>
              <w:t xml:space="preserve">Laboratórium vedie aktuálny zoznam všetkých skúšobných metód s flexibilným rozsahom akreditácie na stránke  </w:t>
            </w:r>
            <w:r w:rsidR="00F71566" w:rsidRPr="00E63BF8">
              <w:rPr>
                <w:rFonts w:ascii="Cambria" w:hAnsi="Cambria"/>
                <w:i/>
                <w:iCs/>
                <w:sz w:val="20"/>
                <w:szCs w:val="20"/>
              </w:rPr>
              <w:t>www.cab.sk/flexibilna-akreditacia/</w:t>
            </w:r>
          </w:p>
          <w:p w14:paraId="358D2B04" w14:textId="77777777" w:rsidR="00F71566" w:rsidRPr="00274670" w:rsidRDefault="00F71566" w:rsidP="00814645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mbria" w:hAnsi="Cambria"/>
                <w:sz w:val="20"/>
                <w:szCs w:val="20"/>
              </w:rPr>
            </w:pPr>
          </w:p>
          <w:p w14:paraId="23234DB8" w14:textId="2CC6FEEE" w:rsidR="00A15B04" w:rsidRPr="00274670" w:rsidRDefault="00A15B04" w:rsidP="00A15B04">
            <w:pPr>
              <w:rPr>
                <w:rFonts w:ascii="Cambria" w:hAnsi="Cambria"/>
                <w:b/>
                <w:sz w:val="20"/>
                <w:szCs w:val="20"/>
              </w:rPr>
            </w:pPr>
            <w:r w:rsidRPr="00274670">
              <w:rPr>
                <w:rFonts w:ascii="Cambria" w:hAnsi="Cambria"/>
                <w:b/>
                <w:sz w:val="20"/>
                <w:szCs w:val="20"/>
              </w:rPr>
              <w:t>Flexibilita sa nevzťahuje na zmenu princípu používaných metód v danom flexibilnom rozsahu.</w:t>
            </w:r>
          </w:p>
          <w:p w14:paraId="1CEE7891" w14:textId="77777777" w:rsidR="00A15B04" w:rsidRPr="00274670" w:rsidRDefault="00A15B04" w:rsidP="00A15B04">
            <w:pPr>
              <w:rPr>
                <w:rFonts w:ascii="Cambria" w:hAnsi="Cambria"/>
                <w:bCs/>
                <w:sz w:val="20"/>
                <w:szCs w:val="20"/>
              </w:rPr>
            </w:pPr>
          </w:p>
          <w:p w14:paraId="1C696396" w14:textId="66F34016" w:rsidR="00A15B04" w:rsidRPr="00274670" w:rsidRDefault="00A15B04" w:rsidP="00A15B04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274670">
              <w:rPr>
                <w:rFonts w:ascii="Cambria" w:hAnsi="Cambria"/>
                <w:bCs/>
                <w:sz w:val="20"/>
                <w:szCs w:val="20"/>
              </w:rPr>
              <w:t>Princíp flexibility môže laboratórium využiť v rámci:</w:t>
            </w:r>
          </w:p>
          <w:p w14:paraId="67EB8FDD" w14:textId="23F1F0D5" w:rsidR="004434B6" w:rsidRPr="00274670" w:rsidRDefault="00150BE1" w:rsidP="004434B6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421369">
              <w:rPr>
                <w:rFonts w:ascii="Cambria" w:hAnsi="Cambria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1369">
              <w:rPr>
                <w:rFonts w:ascii="Cambria" w:hAnsi="Cambria"/>
              </w:rPr>
              <w:instrText xml:space="preserve"> FORMCHECKBOX </w:instrText>
            </w:r>
            <w:r w:rsidRPr="00421369">
              <w:rPr>
                <w:rFonts w:ascii="Cambria" w:hAnsi="Cambria"/>
              </w:rPr>
            </w:r>
            <w:r w:rsidRPr="00421369">
              <w:rPr>
                <w:rFonts w:ascii="Cambria" w:hAnsi="Cambria"/>
              </w:rPr>
              <w:fldChar w:fldCharType="separate"/>
            </w:r>
            <w:r w:rsidRPr="00421369">
              <w:rPr>
                <w:rFonts w:ascii="Cambria" w:hAnsi="Cambria"/>
              </w:rPr>
              <w:fldChar w:fldCharType="end"/>
            </w:r>
            <w:r w:rsidR="004434B6" w:rsidRPr="00274670">
              <w:rPr>
                <w:rFonts w:ascii="Cambria" w:eastAsia="Wingdings" w:hAnsi="Cambria"/>
                <w:b/>
                <w:color w:val="000000"/>
              </w:rPr>
              <w:t xml:space="preserve"> </w:t>
            </w:r>
            <w:r>
              <w:rPr>
                <w:rFonts w:ascii="Cambria" w:eastAsia="Wingdings" w:hAnsi="Cambria"/>
                <w:b/>
                <w:color w:val="000000"/>
              </w:rPr>
              <w:t xml:space="preserve">  </w:t>
            </w:r>
            <w:r w:rsidR="004434B6" w:rsidRPr="00274670">
              <w:rPr>
                <w:rFonts w:ascii="Cambria" w:hAnsi="Cambria"/>
                <w:bCs/>
                <w:sz w:val="20"/>
                <w:szCs w:val="20"/>
              </w:rPr>
              <w:t xml:space="preserve">predmetov/matríc/prostredia </w:t>
            </w:r>
          </w:p>
          <w:p w14:paraId="52FAF04B" w14:textId="736781A3" w:rsidR="004434B6" w:rsidRPr="00274670" w:rsidRDefault="00150BE1" w:rsidP="004434B6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421369">
              <w:rPr>
                <w:rFonts w:ascii="Cambria" w:hAnsi="Cambria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1369">
              <w:rPr>
                <w:rFonts w:ascii="Cambria" w:hAnsi="Cambria"/>
              </w:rPr>
              <w:instrText xml:space="preserve"> FORMCHECKBOX </w:instrText>
            </w:r>
            <w:r w:rsidRPr="00421369">
              <w:rPr>
                <w:rFonts w:ascii="Cambria" w:hAnsi="Cambria"/>
              </w:rPr>
            </w:r>
            <w:r w:rsidRPr="00421369">
              <w:rPr>
                <w:rFonts w:ascii="Cambria" w:hAnsi="Cambria"/>
              </w:rPr>
              <w:fldChar w:fldCharType="separate"/>
            </w:r>
            <w:r w:rsidRPr="00421369">
              <w:rPr>
                <w:rFonts w:ascii="Cambria" w:hAnsi="Cambria"/>
              </w:rPr>
              <w:fldChar w:fldCharType="end"/>
            </w:r>
            <w:r w:rsidR="004434B6" w:rsidRPr="00274670">
              <w:rPr>
                <w:rFonts w:ascii="Cambria" w:eastAsia="Wingdings" w:hAnsi="Cambria"/>
                <w:b/>
                <w:color w:val="000000"/>
              </w:rPr>
              <w:t xml:space="preserve"> </w:t>
            </w:r>
            <w:r>
              <w:rPr>
                <w:rFonts w:ascii="Cambria" w:eastAsia="Wingdings" w:hAnsi="Cambria"/>
                <w:b/>
                <w:color w:val="000000"/>
              </w:rPr>
              <w:t xml:space="preserve">  </w:t>
            </w:r>
            <w:r w:rsidR="004434B6" w:rsidRPr="00274670">
              <w:rPr>
                <w:rFonts w:ascii="Cambria" w:hAnsi="Cambria"/>
                <w:bCs/>
                <w:sz w:val="20"/>
                <w:szCs w:val="20"/>
              </w:rPr>
              <w:t xml:space="preserve">vlastností/parametrov/ukazovateľov/analytov </w:t>
            </w:r>
          </w:p>
          <w:p w14:paraId="7C95F1A4" w14:textId="77D42E50" w:rsidR="001B04BD" w:rsidRPr="00274670" w:rsidRDefault="00150BE1" w:rsidP="00B826B8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421369">
              <w:rPr>
                <w:rFonts w:ascii="Cambria" w:hAnsi="Cambria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1369">
              <w:rPr>
                <w:rFonts w:ascii="Cambria" w:hAnsi="Cambria"/>
              </w:rPr>
              <w:instrText xml:space="preserve"> FORMCHECKBOX </w:instrText>
            </w:r>
            <w:r w:rsidR="00574CD3" w:rsidRPr="00421369">
              <w:rPr>
                <w:rFonts w:ascii="Cambria" w:hAnsi="Cambria"/>
              </w:rPr>
            </w:r>
            <w:r w:rsidRPr="00421369">
              <w:rPr>
                <w:rFonts w:ascii="Cambria" w:hAnsi="Cambria"/>
              </w:rPr>
              <w:fldChar w:fldCharType="separate"/>
            </w:r>
            <w:r w:rsidRPr="00421369">
              <w:rPr>
                <w:rFonts w:ascii="Cambria" w:hAnsi="Cambria"/>
              </w:rPr>
              <w:fldChar w:fldCharType="end"/>
            </w:r>
            <w:r w:rsidR="004434B6" w:rsidRPr="00274670">
              <w:rPr>
                <w:rFonts w:ascii="Cambria" w:eastAsia="Wingdings" w:hAnsi="Cambria"/>
                <w:b/>
                <w:color w:val="000000"/>
              </w:rPr>
              <w:t xml:space="preserve"> </w:t>
            </w:r>
            <w:bookmarkStart w:id="2" w:name="_Hlk166218475"/>
            <w:r>
              <w:rPr>
                <w:rFonts w:ascii="Cambria" w:eastAsia="Wingdings" w:hAnsi="Cambria"/>
                <w:b/>
                <w:color w:val="000000"/>
              </w:rPr>
              <w:t xml:space="preserve">  </w:t>
            </w:r>
            <w:r w:rsidR="004434B6" w:rsidRPr="00274670">
              <w:rPr>
                <w:rFonts w:ascii="Cambria" w:hAnsi="Cambria"/>
                <w:bCs/>
                <w:sz w:val="20"/>
                <w:szCs w:val="20"/>
              </w:rPr>
              <w:t>metód a postupov používaných na skúšanie</w:t>
            </w:r>
            <w:bookmarkEnd w:id="2"/>
          </w:p>
          <w:bookmarkStart w:id="3" w:name="_Hlk165618925"/>
          <w:p w14:paraId="68D332D4" w14:textId="5B2A06A6" w:rsidR="001B4021" w:rsidRPr="00274670" w:rsidRDefault="00150BE1" w:rsidP="00B826B8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421369">
              <w:rPr>
                <w:rFonts w:ascii="Cambria" w:hAnsi="Cambria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1369">
              <w:rPr>
                <w:rFonts w:ascii="Cambria" w:hAnsi="Cambria"/>
              </w:rPr>
              <w:instrText xml:space="preserve"> FORMCHECKBOX </w:instrText>
            </w:r>
            <w:r w:rsidRPr="00421369">
              <w:rPr>
                <w:rFonts w:ascii="Cambria" w:hAnsi="Cambria"/>
              </w:rPr>
            </w:r>
            <w:r w:rsidRPr="00421369">
              <w:rPr>
                <w:rFonts w:ascii="Cambria" w:hAnsi="Cambria"/>
              </w:rPr>
              <w:fldChar w:fldCharType="separate"/>
            </w:r>
            <w:r w:rsidRPr="00421369">
              <w:rPr>
                <w:rFonts w:ascii="Cambria" w:hAnsi="Cambria"/>
              </w:rPr>
              <w:fldChar w:fldCharType="end"/>
            </w:r>
            <w:r w:rsidRPr="00274670">
              <w:rPr>
                <w:rFonts w:ascii="Cambria" w:eastAsia="Wingdings" w:hAnsi="Cambria"/>
                <w:b/>
                <w:color w:val="000000"/>
              </w:rPr>
              <w:t xml:space="preserve"> </w:t>
            </w:r>
            <w:r>
              <w:rPr>
                <w:rFonts w:ascii="Cambria" w:eastAsia="Wingdings" w:hAnsi="Cambria"/>
                <w:b/>
                <w:color w:val="000000"/>
              </w:rPr>
              <w:t xml:space="preserve">  </w:t>
            </w:r>
            <w:r w:rsidR="001B4021" w:rsidRPr="00274670">
              <w:rPr>
                <w:rFonts w:ascii="Cambria" w:eastAsia="Wingdings" w:hAnsi="Cambria"/>
                <w:bCs/>
                <w:color w:val="000000"/>
                <w:sz w:val="20"/>
                <w:szCs w:val="20"/>
              </w:rPr>
              <w:t>zariaden</w:t>
            </w:r>
            <w:r w:rsidR="001B4021" w:rsidRPr="00274670">
              <w:rPr>
                <w:rFonts w:ascii="Cambria" w:eastAsia="Wingdings" w:hAnsi="Cambria" w:hint="cs"/>
                <w:bCs/>
                <w:color w:val="000000"/>
                <w:sz w:val="20"/>
                <w:szCs w:val="20"/>
              </w:rPr>
              <w:t>í</w:t>
            </w:r>
          </w:p>
          <w:bookmarkEnd w:id="3"/>
          <w:p w14:paraId="5EA4D293" w14:textId="56E7257C" w:rsidR="00B826B8" w:rsidRPr="00274670" w:rsidRDefault="00B826B8" w:rsidP="00B826B8">
            <w:pPr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</w:tbl>
    <w:p w14:paraId="2F7909FE" w14:textId="77777777" w:rsidR="00343D0C" w:rsidRPr="00274670" w:rsidRDefault="00343D0C">
      <w:pPr>
        <w:rPr>
          <w:rFonts w:ascii="Cambria" w:hAnsi="Cambria"/>
          <w:i/>
          <w:iCs/>
          <w:sz w:val="16"/>
          <w:szCs w:val="16"/>
        </w:rPr>
      </w:pPr>
    </w:p>
    <w:p w14:paraId="34057CC4" w14:textId="380CC886" w:rsidR="00553CEC" w:rsidRPr="00274670" w:rsidRDefault="00744685">
      <w:pPr>
        <w:rPr>
          <w:rFonts w:ascii="Cambria" w:hAnsi="Cambria"/>
          <w:i/>
          <w:iCs/>
          <w:sz w:val="20"/>
          <w:szCs w:val="20"/>
        </w:rPr>
      </w:pPr>
      <w:bookmarkStart w:id="4" w:name="_Hlk72747377"/>
      <w:r w:rsidRPr="00274670">
        <w:rPr>
          <w:rFonts w:ascii="Cambria" w:hAnsi="Cambria"/>
          <w:i/>
          <w:iCs/>
          <w:sz w:val="20"/>
          <w:szCs w:val="20"/>
        </w:rPr>
        <w:t>V ostatných špecifikáciách treba jasne vyznačiť,</w:t>
      </w:r>
      <w:r w:rsidR="00132F5C" w:rsidRPr="00274670">
        <w:rPr>
          <w:rFonts w:ascii="Cambria" w:hAnsi="Cambria"/>
          <w:i/>
          <w:iCs/>
          <w:sz w:val="20"/>
          <w:szCs w:val="20"/>
        </w:rPr>
        <w:t xml:space="preserve"> ku ktorým skúškam (predmety, vlastnosti) bude laboratórium v protokoloch o skúškach uvádzať názory a interpretácie a ktoré skúšky bude počas platnosti akreditácie </w:t>
      </w:r>
      <w:r w:rsidR="00625ECB" w:rsidRPr="00274670">
        <w:rPr>
          <w:rFonts w:ascii="Cambria" w:hAnsi="Cambria"/>
          <w:i/>
          <w:iCs/>
          <w:sz w:val="20"/>
          <w:szCs w:val="20"/>
        </w:rPr>
        <w:t xml:space="preserve">kompetentné </w:t>
      </w:r>
      <w:r w:rsidR="00132F5C" w:rsidRPr="00274670">
        <w:rPr>
          <w:rFonts w:ascii="Cambria" w:hAnsi="Cambria"/>
          <w:i/>
          <w:iCs/>
          <w:sz w:val="20"/>
          <w:szCs w:val="20"/>
        </w:rPr>
        <w:t xml:space="preserve">modifikovať a validovať. </w:t>
      </w:r>
    </w:p>
    <w:p w14:paraId="6B2F4F5F" w14:textId="6C0EEC27" w:rsidR="00140508" w:rsidRPr="00274670" w:rsidRDefault="00132F5C" w:rsidP="007642F2">
      <w:pPr>
        <w:pBdr>
          <w:bottom w:val="single" w:sz="4" w:space="1" w:color="auto"/>
        </w:pBdr>
        <w:rPr>
          <w:rFonts w:ascii="Cambria" w:hAnsi="Cambria"/>
          <w:i/>
          <w:iCs/>
          <w:sz w:val="20"/>
          <w:szCs w:val="20"/>
        </w:rPr>
      </w:pPr>
      <w:bookmarkStart w:id="5" w:name="_Hlk72750200"/>
      <w:r w:rsidRPr="00274670">
        <w:rPr>
          <w:rFonts w:ascii="Cambria" w:hAnsi="Cambria"/>
          <w:i/>
          <w:iCs/>
          <w:sz w:val="20"/>
          <w:szCs w:val="20"/>
        </w:rPr>
        <w:t xml:space="preserve">Návod na vyplnenie tabuľky viď </w:t>
      </w:r>
      <w:r w:rsidR="00553CEC" w:rsidRPr="00274670">
        <w:rPr>
          <w:rFonts w:ascii="Cambria" w:hAnsi="Cambria"/>
          <w:i/>
          <w:iCs/>
          <w:sz w:val="20"/>
          <w:szCs w:val="20"/>
        </w:rPr>
        <w:t>MSA -L/01</w:t>
      </w:r>
      <w:r w:rsidR="003D434D" w:rsidRPr="00274670">
        <w:rPr>
          <w:rFonts w:ascii="Cambria" w:hAnsi="Cambria"/>
          <w:i/>
          <w:iCs/>
          <w:sz w:val="20"/>
          <w:szCs w:val="20"/>
        </w:rPr>
        <w:t xml:space="preserve"> – tab</w:t>
      </w:r>
      <w:r w:rsidRPr="00274670">
        <w:rPr>
          <w:rFonts w:ascii="Cambria" w:hAnsi="Cambria"/>
          <w:i/>
          <w:iCs/>
          <w:sz w:val="20"/>
          <w:szCs w:val="20"/>
        </w:rPr>
        <w:t>.</w:t>
      </w:r>
      <w:r w:rsidR="003D434D" w:rsidRPr="00274670">
        <w:rPr>
          <w:rFonts w:ascii="Cambria" w:hAnsi="Cambria"/>
          <w:i/>
          <w:iCs/>
          <w:sz w:val="20"/>
          <w:szCs w:val="20"/>
        </w:rPr>
        <w:t xml:space="preserve"> A2-1</w:t>
      </w:r>
    </w:p>
    <w:p w14:paraId="35E1C996" w14:textId="77777777" w:rsidR="00150BE1" w:rsidRDefault="00150BE1" w:rsidP="007642F2">
      <w:pPr>
        <w:pBdr>
          <w:bottom w:val="single" w:sz="4" w:space="1" w:color="auto"/>
        </w:pBdr>
        <w:rPr>
          <w:rFonts w:ascii="Cambria" w:hAnsi="Cambria"/>
          <w:i/>
          <w:iCs/>
          <w:sz w:val="20"/>
          <w:szCs w:val="20"/>
        </w:rPr>
        <w:sectPr w:rsidR="00150BE1" w:rsidSect="00F22DA9">
          <w:type w:val="continuous"/>
          <w:pgSz w:w="11906" w:h="16838"/>
          <w:pgMar w:top="1134" w:right="851" w:bottom="249" w:left="1134" w:header="709" w:footer="709" w:gutter="0"/>
          <w:cols w:space="708"/>
          <w:titlePg/>
          <w:docGrid w:linePitch="360"/>
        </w:sectPr>
      </w:pPr>
    </w:p>
    <w:p w14:paraId="331D9BE9" w14:textId="77777777" w:rsidR="00874F88" w:rsidRPr="00274670" w:rsidRDefault="00874F88" w:rsidP="007642F2">
      <w:pPr>
        <w:pBdr>
          <w:bottom w:val="single" w:sz="4" w:space="1" w:color="auto"/>
        </w:pBdr>
        <w:rPr>
          <w:rFonts w:ascii="Cambria" w:hAnsi="Cambria"/>
          <w:i/>
          <w:iCs/>
          <w:sz w:val="20"/>
          <w:szCs w:val="20"/>
        </w:rPr>
      </w:pPr>
    </w:p>
    <w:p w14:paraId="3AA1F08D" w14:textId="77777777" w:rsidR="00874F88" w:rsidRPr="00274670" w:rsidRDefault="00874F88" w:rsidP="00874F88">
      <w:pPr>
        <w:rPr>
          <w:rFonts w:ascii="Cambria" w:hAnsi="Cambria"/>
          <w:b/>
          <w:bCs/>
          <w:sz w:val="20"/>
          <w:szCs w:val="20"/>
        </w:rPr>
      </w:pPr>
    </w:p>
    <w:p w14:paraId="747176E1" w14:textId="324E7342" w:rsidR="00874F88" w:rsidRPr="00274670" w:rsidRDefault="00874F88" w:rsidP="00874F88">
      <w:pPr>
        <w:rPr>
          <w:rFonts w:ascii="Cambria" w:hAnsi="Cambria"/>
          <w:b/>
          <w:bCs/>
          <w:sz w:val="20"/>
          <w:szCs w:val="20"/>
        </w:rPr>
      </w:pPr>
      <w:bookmarkStart w:id="6" w:name="_Hlk203635728"/>
      <w:r w:rsidRPr="00274670">
        <w:rPr>
          <w:rFonts w:ascii="Cambria" w:hAnsi="Cambria"/>
          <w:b/>
          <w:bCs/>
          <w:sz w:val="20"/>
          <w:szCs w:val="20"/>
        </w:rPr>
        <w:t xml:space="preserve">ITSEF </w:t>
      </w:r>
      <w:r w:rsidR="00607C1B">
        <w:rPr>
          <w:rFonts w:ascii="Cambria" w:hAnsi="Cambria"/>
          <w:b/>
          <w:bCs/>
          <w:sz w:val="20"/>
          <w:szCs w:val="20"/>
        </w:rPr>
        <w:t xml:space="preserve">(regulovaná sféra), kybernetická bezpečnosť (neregulovaná sféra) </w:t>
      </w:r>
      <w:r w:rsidRPr="00274670">
        <w:rPr>
          <w:rFonts w:ascii="Cambria" w:hAnsi="Cambria"/>
          <w:b/>
          <w:bCs/>
          <w:sz w:val="20"/>
          <w:szCs w:val="20"/>
        </w:rPr>
        <w:t xml:space="preserve">(fixný rozsah) </w:t>
      </w:r>
    </w:p>
    <w:tbl>
      <w:tblPr>
        <w:tblpPr w:leftFromText="142" w:rightFromText="142" w:vertAnchor="text" w:horzAnchor="margin" w:tblpY="375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965"/>
        <w:gridCol w:w="1418"/>
        <w:gridCol w:w="1842"/>
        <w:gridCol w:w="1985"/>
        <w:gridCol w:w="2330"/>
      </w:tblGrid>
      <w:tr w:rsidR="00874F88" w:rsidRPr="00874F88" w14:paraId="3EAFFEC0" w14:textId="77777777" w:rsidTr="00274670">
        <w:trPr>
          <w:cantSplit/>
          <w:trHeight w:val="20"/>
          <w:tblHeader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2975C030" w14:textId="77777777" w:rsidR="00874F88" w:rsidRPr="00874F88" w:rsidRDefault="00874F88" w:rsidP="00F65745">
            <w:pPr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874F88">
              <w:rPr>
                <w:rFonts w:ascii="Cambria" w:hAnsi="Cambria"/>
                <w:b/>
                <w:iCs/>
                <w:sz w:val="22"/>
                <w:szCs w:val="22"/>
              </w:rPr>
              <w:t>Položka</w:t>
            </w:r>
          </w:p>
        </w:tc>
        <w:tc>
          <w:tcPr>
            <w:tcW w:w="338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55AB8D9" w14:textId="77777777" w:rsidR="00874F88" w:rsidRPr="00874F88" w:rsidRDefault="00874F88" w:rsidP="00F65745">
            <w:pPr>
              <w:spacing w:before="60" w:after="60"/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874F88">
              <w:rPr>
                <w:rFonts w:ascii="Cambria" w:hAnsi="Cambria"/>
                <w:b/>
                <w:iCs/>
                <w:sz w:val="22"/>
                <w:szCs w:val="22"/>
              </w:rPr>
              <w:t>Objekt skúšky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4721448" w14:textId="77777777" w:rsidR="00874F88" w:rsidRPr="00874F88" w:rsidRDefault="00874F88" w:rsidP="00F65745">
            <w:pPr>
              <w:spacing w:before="60" w:after="60"/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874F88">
              <w:rPr>
                <w:rFonts w:ascii="Cambria" w:hAnsi="Cambria"/>
                <w:b/>
                <w:iCs/>
                <w:sz w:val="22"/>
                <w:szCs w:val="22"/>
              </w:rPr>
              <w:t>Zavedená technika hodnotenia</w:t>
            </w:r>
          </w:p>
        </w:tc>
        <w:tc>
          <w:tcPr>
            <w:tcW w:w="233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4780D184" w14:textId="77777777" w:rsidR="00874F88" w:rsidRPr="00874F88" w:rsidRDefault="00874F88" w:rsidP="00F65745">
            <w:pPr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874F88">
              <w:rPr>
                <w:rFonts w:ascii="Cambria" w:hAnsi="Cambria"/>
                <w:b/>
                <w:iCs/>
                <w:sz w:val="22"/>
                <w:szCs w:val="22"/>
              </w:rPr>
              <w:t>EAL</w:t>
            </w:r>
          </w:p>
          <w:p w14:paraId="7D0EDFE3" w14:textId="6F92217C" w:rsidR="00874F88" w:rsidRPr="00874F88" w:rsidRDefault="00874F88" w:rsidP="00F36170">
            <w:pPr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874F88">
              <w:rPr>
                <w:rFonts w:ascii="Cambria" w:hAnsi="Cambria"/>
                <w:b/>
                <w:iCs/>
                <w:sz w:val="22"/>
                <w:szCs w:val="22"/>
              </w:rPr>
              <w:t>AVA_VAN</w:t>
            </w:r>
          </w:p>
        </w:tc>
      </w:tr>
      <w:tr w:rsidR="00874F88" w:rsidRPr="00874F88" w14:paraId="639CC47B" w14:textId="77777777" w:rsidTr="00274670">
        <w:trPr>
          <w:cantSplit/>
          <w:trHeight w:val="1002"/>
          <w:tblHeader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CCEC30" w14:textId="77777777" w:rsidR="00874F88" w:rsidRPr="00874F88" w:rsidRDefault="00874F88" w:rsidP="00F65745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1D5F0A2E" w14:textId="77777777" w:rsidR="000C7B20" w:rsidRDefault="00874F88" w:rsidP="00F65745">
            <w:pPr>
              <w:spacing w:before="60" w:after="60"/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874F88">
              <w:rPr>
                <w:rFonts w:ascii="Cambria" w:hAnsi="Cambria"/>
                <w:b/>
                <w:iCs/>
                <w:sz w:val="22"/>
                <w:szCs w:val="22"/>
              </w:rPr>
              <w:t>Skupina</w:t>
            </w:r>
          </w:p>
          <w:p w14:paraId="508D9825" w14:textId="3DA47701" w:rsidR="00874F88" w:rsidRPr="00874F88" w:rsidRDefault="00874F88" w:rsidP="00F65745">
            <w:pPr>
              <w:spacing w:before="60" w:after="60"/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874F88">
              <w:rPr>
                <w:rFonts w:ascii="Cambria" w:hAnsi="Cambria"/>
                <w:b/>
                <w:iCs/>
                <w:sz w:val="22"/>
                <w:szCs w:val="22"/>
              </w:rPr>
              <w:t>objektov</w:t>
            </w:r>
            <w:r w:rsidR="000C7B20">
              <w:rPr>
                <w:rFonts w:ascii="Cambria" w:hAnsi="Cambria"/>
                <w:b/>
                <w:iCs/>
                <w:sz w:val="22"/>
                <w:szCs w:val="22"/>
              </w:rPr>
              <w:t xml:space="preserve"> </w:t>
            </w:r>
            <w:r w:rsidRPr="00874F88">
              <w:rPr>
                <w:rFonts w:ascii="Cambria" w:hAnsi="Cambria"/>
                <w:b/>
                <w:iCs/>
                <w:sz w:val="22"/>
                <w:szCs w:val="22"/>
              </w:rPr>
              <w:t>/ predmetov / procesov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6312B1CF" w14:textId="77777777" w:rsidR="00874F88" w:rsidRPr="00874F88" w:rsidRDefault="00874F88" w:rsidP="00F65745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874F88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Kód</w:t>
            </w:r>
          </w:p>
          <w:p w14:paraId="5F3C4CDB" w14:textId="7E0D32D2" w:rsidR="00874F88" w:rsidRPr="00874F88" w:rsidRDefault="000C7B20" w:rsidP="00F65745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/>
                <w:b/>
                <w:iCs/>
                <w:sz w:val="22"/>
                <w:szCs w:val="22"/>
              </w:rPr>
              <w:t>o</w:t>
            </w:r>
            <w:r w:rsidR="00874F88" w:rsidRPr="00874F88">
              <w:rPr>
                <w:rFonts w:ascii="Cambria" w:hAnsi="Cambria"/>
                <w:b/>
                <w:iCs/>
                <w:sz w:val="22"/>
                <w:szCs w:val="22"/>
              </w:rPr>
              <w:t>bjektov</w:t>
            </w:r>
            <w:r>
              <w:rPr>
                <w:rFonts w:ascii="Cambria" w:hAnsi="Cambria"/>
                <w:b/>
                <w:iCs/>
                <w:sz w:val="22"/>
                <w:szCs w:val="22"/>
              </w:rPr>
              <w:t xml:space="preserve"> </w:t>
            </w:r>
            <w:r w:rsidR="00874F88" w:rsidRPr="00874F88">
              <w:rPr>
                <w:rFonts w:ascii="Cambria" w:hAnsi="Cambria"/>
                <w:b/>
                <w:iCs/>
                <w:sz w:val="22"/>
                <w:szCs w:val="22"/>
              </w:rPr>
              <w:t>/ predmetov / procesov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75D54A9" w14:textId="77777777" w:rsidR="00874F88" w:rsidRPr="00874F88" w:rsidRDefault="00874F88" w:rsidP="00F65745">
            <w:pPr>
              <w:spacing w:before="60" w:after="60"/>
              <w:jc w:val="center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874F88">
              <w:rPr>
                <w:rFonts w:ascii="Cambria" w:hAnsi="Cambria"/>
                <w:b/>
                <w:iCs/>
                <w:sz w:val="22"/>
                <w:szCs w:val="22"/>
              </w:rPr>
              <w:t>Princíp /</w:t>
            </w:r>
            <w:r w:rsidRPr="00874F88">
              <w:rPr>
                <w:rFonts w:ascii="Cambria" w:hAnsi="Cambria"/>
                <w:b/>
                <w:iCs/>
                <w:sz w:val="22"/>
                <w:szCs w:val="22"/>
              </w:rPr>
              <w:br/>
              <w:t>Druh /</w:t>
            </w:r>
            <w:r w:rsidRPr="00874F88">
              <w:rPr>
                <w:rFonts w:ascii="Cambria" w:hAnsi="Cambria"/>
                <w:b/>
                <w:iCs/>
                <w:sz w:val="22"/>
                <w:szCs w:val="22"/>
              </w:rPr>
              <w:br/>
              <w:t>Typ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4285AED6" w14:textId="77777777" w:rsidR="00874F88" w:rsidRPr="00874F88" w:rsidRDefault="00874F88" w:rsidP="00F65745">
            <w:pPr>
              <w:spacing w:before="60" w:after="60"/>
              <w:jc w:val="center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874F88">
              <w:rPr>
                <w:rFonts w:ascii="Cambria" w:hAnsi="Cambria"/>
                <w:b/>
                <w:iCs/>
                <w:sz w:val="22"/>
                <w:szCs w:val="22"/>
              </w:rPr>
              <w:t>Označenie</w:t>
            </w:r>
          </w:p>
        </w:tc>
        <w:tc>
          <w:tcPr>
            <w:tcW w:w="233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D91209C" w14:textId="77777777" w:rsidR="00874F88" w:rsidRPr="00874F88" w:rsidRDefault="00874F88" w:rsidP="00F65745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874F88" w:rsidRPr="00874F88" w14:paraId="75BBEFC2" w14:textId="77777777" w:rsidTr="00274670">
        <w:trPr>
          <w:cantSplit/>
          <w:trHeight w:val="284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02A8B49" w14:textId="77777777" w:rsidR="00874F88" w:rsidRPr="00874F88" w:rsidRDefault="00874F88" w:rsidP="00F65745">
            <w:pPr>
              <w:jc w:val="center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</w:tcBorders>
            <w:vAlign w:val="center"/>
          </w:tcPr>
          <w:p w14:paraId="4B2E38E0" w14:textId="77777777" w:rsidR="00874F88" w:rsidRPr="00874F88" w:rsidRDefault="00874F88" w:rsidP="00F65745">
            <w:pPr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748BC8C" w14:textId="77777777" w:rsidR="00874F88" w:rsidRPr="00874F88" w:rsidRDefault="00874F88" w:rsidP="00F65745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4C761229" w14:textId="77777777" w:rsidR="00874F88" w:rsidRPr="00874F88" w:rsidRDefault="00874F88" w:rsidP="00F65745">
            <w:pPr>
              <w:spacing w:before="60" w:after="60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68A39DC9" w14:textId="77777777" w:rsidR="00874F88" w:rsidRPr="00874F88" w:rsidRDefault="00874F88" w:rsidP="00F65745">
            <w:pPr>
              <w:spacing w:before="60" w:after="60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7E921A0" w14:textId="77777777" w:rsidR="00874F88" w:rsidRPr="00874F88" w:rsidRDefault="00874F88" w:rsidP="00F65745">
            <w:pPr>
              <w:ind w:left="290" w:hanging="290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874F88" w:rsidRPr="00874F88" w14:paraId="2D7FDCAC" w14:textId="77777777" w:rsidTr="00274670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5E9D040" w14:textId="77777777" w:rsidR="00874F88" w:rsidRPr="00874F88" w:rsidRDefault="00874F88" w:rsidP="00F65745">
            <w:pPr>
              <w:jc w:val="center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14:paraId="35E6FAF2" w14:textId="77777777" w:rsidR="00874F88" w:rsidRPr="00874F88" w:rsidRDefault="00874F88" w:rsidP="00F65745">
            <w:pPr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935EBA1" w14:textId="77777777" w:rsidR="00874F88" w:rsidRPr="00874F88" w:rsidRDefault="00874F88" w:rsidP="00F65745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49D77E6" w14:textId="77777777" w:rsidR="00874F88" w:rsidRPr="00874F88" w:rsidRDefault="00874F88" w:rsidP="00F65745">
            <w:pPr>
              <w:spacing w:before="60" w:after="60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80D887F" w14:textId="77777777" w:rsidR="00874F88" w:rsidRPr="00874F88" w:rsidRDefault="00874F88" w:rsidP="00F65745">
            <w:pPr>
              <w:spacing w:before="60" w:after="60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A3A5717" w14:textId="77777777" w:rsidR="00874F88" w:rsidRPr="00874F88" w:rsidRDefault="00874F88" w:rsidP="00F65745">
            <w:pPr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874F88" w:rsidRPr="00874F88" w14:paraId="12CAFEB8" w14:textId="77777777" w:rsidTr="00274670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BDE9708" w14:textId="77777777" w:rsidR="00874F88" w:rsidRPr="00874F88" w:rsidRDefault="00874F88" w:rsidP="00F65745">
            <w:pPr>
              <w:jc w:val="center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</w:tc>
        <w:tc>
          <w:tcPr>
            <w:tcW w:w="1965" w:type="dxa"/>
            <w:tcBorders>
              <w:bottom w:val="single" w:sz="12" w:space="0" w:color="auto"/>
            </w:tcBorders>
            <w:vAlign w:val="center"/>
          </w:tcPr>
          <w:p w14:paraId="4554D0F8" w14:textId="77777777" w:rsidR="00874F88" w:rsidRPr="00874F88" w:rsidRDefault="00874F88" w:rsidP="00F65745">
            <w:pPr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61E1835F" w14:textId="77777777" w:rsidR="00874F88" w:rsidRPr="00874F88" w:rsidRDefault="00874F88" w:rsidP="00F65745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14:paraId="2379C614" w14:textId="77777777" w:rsidR="00874F88" w:rsidRPr="00874F88" w:rsidRDefault="00874F88" w:rsidP="00F65745">
            <w:pPr>
              <w:spacing w:before="60" w:after="60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11B0BCB1" w14:textId="77777777" w:rsidR="00874F88" w:rsidRPr="00874F88" w:rsidRDefault="00874F88" w:rsidP="00F65745">
            <w:pPr>
              <w:spacing w:before="60" w:after="60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23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4439A75" w14:textId="77777777" w:rsidR="00874F88" w:rsidRPr="00874F88" w:rsidRDefault="00874F88" w:rsidP="00F65745">
            <w:pPr>
              <w:spacing w:after="60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</w:tbl>
    <w:p w14:paraId="5F6B13C4" w14:textId="77777777" w:rsidR="00874F88" w:rsidRPr="00274670" w:rsidRDefault="00874F88" w:rsidP="00874F88">
      <w:pPr>
        <w:rPr>
          <w:rFonts w:ascii="Cambria" w:hAnsi="Cambria"/>
          <w:b/>
          <w:bCs/>
          <w:sz w:val="20"/>
          <w:szCs w:val="20"/>
        </w:rPr>
      </w:pPr>
    </w:p>
    <w:p w14:paraId="08C2D2DE" w14:textId="77777777" w:rsidR="00874F88" w:rsidRPr="00274670" w:rsidRDefault="00874F88" w:rsidP="00874F88">
      <w:pPr>
        <w:rPr>
          <w:rFonts w:ascii="Cambria" w:hAnsi="Cambria"/>
          <w:b/>
          <w:bCs/>
          <w:sz w:val="20"/>
          <w:szCs w:val="20"/>
        </w:rPr>
      </w:pPr>
    </w:p>
    <w:p w14:paraId="29718B24" w14:textId="08A395C1" w:rsidR="00874F88" w:rsidRPr="00274670" w:rsidRDefault="00874F88" w:rsidP="00874F88">
      <w:pPr>
        <w:pBdr>
          <w:bottom w:val="single" w:sz="4" w:space="1" w:color="auto"/>
        </w:pBdr>
        <w:rPr>
          <w:rFonts w:ascii="Cambria" w:hAnsi="Cambria"/>
          <w:i/>
          <w:iCs/>
          <w:sz w:val="20"/>
          <w:szCs w:val="20"/>
        </w:rPr>
      </w:pPr>
      <w:r w:rsidRPr="00274670">
        <w:rPr>
          <w:rFonts w:ascii="Cambria" w:hAnsi="Cambria"/>
          <w:i/>
          <w:iCs/>
          <w:sz w:val="20"/>
          <w:szCs w:val="20"/>
        </w:rPr>
        <w:t>Návod na vyplnenie tabuľky viď MSA -L/01 – tab. A2-1_ITSEF</w:t>
      </w:r>
    </w:p>
    <w:bookmarkEnd w:id="4"/>
    <w:bookmarkEnd w:id="5"/>
    <w:bookmarkEnd w:id="6"/>
    <w:p w14:paraId="3093F0C9" w14:textId="77777777" w:rsidR="00750B9C" w:rsidRPr="00274670" w:rsidRDefault="00750B9C" w:rsidP="00F6687D">
      <w:pPr>
        <w:rPr>
          <w:rFonts w:ascii="Cambria" w:hAnsi="Cambria"/>
          <w:sz w:val="20"/>
          <w:szCs w:val="20"/>
        </w:rPr>
      </w:pPr>
    </w:p>
    <w:p w14:paraId="04B28881" w14:textId="5549330E" w:rsidR="003D434D" w:rsidRPr="00274670" w:rsidRDefault="00132F5C" w:rsidP="003D434D">
      <w:pPr>
        <w:rPr>
          <w:rFonts w:ascii="Cambria" w:hAnsi="Cambria"/>
          <w:b/>
          <w:bCs/>
          <w:i/>
          <w:iCs/>
        </w:rPr>
      </w:pPr>
      <w:r w:rsidRPr="00274670">
        <w:rPr>
          <w:rFonts w:ascii="Cambria" w:hAnsi="Cambria"/>
          <w:b/>
          <w:bCs/>
          <w:i/>
          <w:iCs/>
        </w:rPr>
        <w:t>Vyplniť len v prípade laboratória s </w:t>
      </w:r>
      <w:r w:rsidR="003D434D" w:rsidRPr="00274670">
        <w:rPr>
          <w:rFonts w:ascii="Cambria" w:hAnsi="Cambria"/>
          <w:b/>
          <w:bCs/>
          <w:i/>
          <w:iCs/>
        </w:rPr>
        <w:t>flexib</w:t>
      </w:r>
      <w:r w:rsidRPr="00274670">
        <w:rPr>
          <w:rFonts w:ascii="Cambria" w:hAnsi="Cambria"/>
          <w:b/>
          <w:bCs/>
          <w:i/>
          <w:iCs/>
        </w:rPr>
        <w:t>ilným rozsahom</w:t>
      </w:r>
      <w:r w:rsidR="003D434D" w:rsidRPr="00274670">
        <w:rPr>
          <w:rFonts w:ascii="Cambria" w:hAnsi="Cambria"/>
          <w:b/>
          <w:bCs/>
          <w:i/>
          <w:iCs/>
        </w:rPr>
        <w:t xml:space="preserve"> </w:t>
      </w:r>
    </w:p>
    <w:p w14:paraId="1539F9E6" w14:textId="6C34A473" w:rsidR="003D434D" w:rsidRPr="00274670" w:rsidRDefault="003D434D" w:rsidP="003D434D">
      <w:pPr>
        <w:rPr>
          <w:rFonts w:ascii="Cambria" w:hAnsi="Cambria"/>
          <w:b/>
          <w:bCs/>
          <w:i/>
          <w:iCs/>
        </w:rPr>
      </w:pPr>
    </w:p>
    <w:p w14:paraId="08D7F514" w14:textId="05463468" w:rsidR="003D434D" w:rsidRPr="00274670" w:rsidRDefault="00132F5C" w:rsidP="00132F5C">
      <w:pPr>
        <w:rPr>
          <w:rFonts w:ascii="Cambria" w:hAnsi="Cambria"/>
          <w:b/>
          <w:sz w:val="32"/>
          <w:szCs w:val="32"/>
        </w:rPr>
      </w:pPr>
      <w:r w:rsidRPr="00274670">
        <w:rPr>
          <w:rFonts w:ascii="Cambria" w:hAnsi="Cambria"/>
          <w:b/>
          <w:bCs/>
          <w:sz w:val="28"/>
          <w:szCs w:val="28"/>
          <w:lang w:eastAsia="cs-CZ"/>
        </w:rPr>
        <w:t xml:space="preserve">Pracovníci </w:t>
      </w:r>
      <w:r w:rsidR="00625ECB" w:rsidRPr="00274670">
        <w:rPr>
          <w:rFonts w:ascii="Cambria" w:hAnsi="Cambria"/>
          <w:b/>
          <w:bCs/>
          <w:sz w:val="28"/>
          <w:szCs w:val="28"/>
          <w:lang w:eastAsia="cs-CZ"/>
        </w:rPr>
        <w:t xml:space="preserve">kompetentní </w:t>
      </w:r>
      <w:r w:rsidRPr="00274670">
        <w:rPr>
          <w:rFonts w:ascii="Cambria" w:hAnsi="Cambria"/>
          <w:b/>
          <w:bCs/>
          <w:sz w:val="28"/>
          <w:szCs w:val="28"/>
          <w:lang w:eastAsia="cs-CZ"/>
        </w:rPr>
        <w:t>modifikovať a validovať metódy/vyvíjať nové metódy</w:t>
      </w:r>
      <w:r w:rsidR="00625ECB" w:rsidRPr="00274670">
        <w:rPr>
          <w:rFonts w:ascii="Cambria" w:hAnsi="Cambria"/>
          <w:b/>
          <w:bCs/>
          <w:sz w:val="28"/>
          <w:szCs w:val="28"/>
          <w:lang w:eastAsia="cs-CZ"/>
        </w:rPr>
        <w:t xml:space="preserve"> </w:t>
      </w:r>
      <w:r w:rsidRPr="00274670">
        <w:rPr>
          <w:rFonts w:ascii="Cambria" w:hAnsi="Cambria"/>
          <w:b/>
          <w:bCs/>
          <w:sz w:val="28"/>
          <w:szCs w:val="28"/>
          <w:lang w:eastAsia="cs-CZ"/>
        </w:rPr>
        <w:t>počas platnosti akreditácie</w:t>
      </w:r>
      <w:r w:rsidRPr="00274670">
        <w:rPr>
          <w:rFonts w:ascii="Cambria" w:hAnsi="Cambria"/>
          <w:b/>
          <w:sz w:val="32"/>
          <w:szCs w:val="32"/>
        </w:rPr>
        <w:t xml:space="preserve"> </w:t>
      </w:r>
    </w:p>
    <w:p w14:paraId="4A0EAB1A" w14:textId="2FC6DDFC" w:rsidR="003D434D" w:rsidRPr="00274670" w:rsidRDefault="003D434D" w:rsidP="00553CEC">
      <w:pPr>
        <w:rPr>
          <w:rFonts w:ascii="Cambria" w:hAnsi="Cambria"/>
          <w:b/>
          <w:sz w:val="28"/>
          <w:szCs w:val="28"/>
        </w:rPr>
      </w:pPr>
    </w:p>
    <w:tbl>
      <w:tblPr>
        <w:tblW w:w="992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035E34" w:rsidRPr="00874F88" w14:paraId="0F00B8DB" w14:textId="77777777" w:rsidTr="005358EC">
        <w:trPr>
          <w:cantSplit/>
          <w:trHeight w:val="599"/>
          <w:tblHeader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77251A1" w14:textId="27C0003E" w:rsidR="00132F5C" w:rsidRPr="00274670" w:rsidRDefault="00132F5C" w:rsidP="00132F5C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4670">
              <w:rPr>
                <w:rFonts w:ascii="Cambria" w:hAnsi="Cambria"/>
                <w:b/>
                <w:sz w:val="22"/>
                <w:szCs w:val="22"/>
              </w:rPr>
              <w:t>Meno a priezvisko, tituly</w:t>
            </w:r>
          </w:p>
        </w:tc>
        <w:tc>
          <w:tcPr>
            <w:tcW w:w="66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03EA9B1" w14:textId="21C94D15" w:rsidR="00132F5C" w:rsidRPr="00274670" w:rsidRDefault="00625ECB" w:rsidP="00132F5C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4670">
              <w:rPr>
                <w:rFonts w:ascii="Cambria" w:hAnsi="Cambria"/>
                <w:b/>
                <w:sz w:val="22"/>
                <w:szCs w:val="22"/>
              </w:rPr>
              <w:t xml:space="preserve">Kompetentnosť </w:t>
            </w:r>
            <w:r w:rsidR="00132F5C" w:rsidRPr="00274670">
              <w:rPr>
                <w:rFonts w:ascii="Cambria" w:hAnsi="Cambria"/>
                <w:b/>
                <w:sz w:val="22"/>
                <w:szCs w:val="22"/>
              </w:rPr>
              <w:t>modifikovať a validovať metódy/vyvíjať nové metódy -položka špecifikácie činnosti č.</w:t>
            </w:r>
          </w:p>
        </w:tc>
      </w:tr>
      <w:tr w:rsidR="00035E34" w:rsidRPr="00874F88" w14:paraId="4AFDD40D" w14:textId="77777777" w:rsidTr="005358EC">
        <w:trPr>
          <w:cantSplit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</w:tcBorders>
          </w:tcPr>
          <w:p w14:paraId="29C05CF6" w14:textId="77777777" w:rsidR="003D434D" w:rsidRPr="00274670" w:rsidRDefault="003D434D" w:rsidP="00310F76">
            <w:pPr>
              <w:rPr>
                <w:rFonts w:ascii="Cambria" w:hAnsi="Cambria"/>
              </w:rPr>
            </w:pPr>
          </w:p>
        </w:tc>
        <w:tc>
          <w:tcPr>
            <w:tcW w:w="6662" w:type="dxa"/>
            <w:tcBorders>
              <w:top w:val="single" w:sz="12" w:space="0" w:color="auto"/>
              <w:right w:val="single" w:sz="12" w:space="0" w:color="auto"/>
            </w:tcBorders>
          </w:tcPr>
          <w:p w14:paraId="53BB1412" w14:textId="77777777" w:rsidR="003D434D" w:rsidRPr="00274670" w:rsidRDefault="003D434D" w:rsidP="00310F76">
            <w:pPr>
              <w:rPr>
                <w:rFonts w:ascii="Cambria" w:hAnsi="Cambria"/>
              </w:rPr>
            </w:pPr>
          </w:p>
        </w:tc>
      </w:tr>
      <w:tr w:rsidR="00035E34" w:rsidRPr="00874F88" w14:paraId="057C6F6F" w14:textId="77777777" w:rsidTr="005358EC">
        <w:trPr>
          <w:cantSplit/>
        </w:trPr>
        <w:tc>
          <w:tcPr>
            <w:tcW w:w="3261" w:type="dxa"/>
            <w:tcBorders>
              <w:left w:val="single" w:sz="12" w:space="0" w:color="auto"/>
            </w:tcBorders>
          </w:tcPr>
          <w:p w14:paraId="06BCC494" w14:textId="77777777" w:rsidR="003D434D" w:rsidRPr="00274670" w:rsidRDefault="003D434D" w:rsidP="00310F76">
            <w:pPr>
              <w:rPr>
                <w:rFonts w:ascii="Cambria" w:hAnsi="Cambria"/>
              </w:rPr>
            </w:pPr>
          </w:p>
        </w:tc>
        <w:tc>
          <w:tcPr>
            <w:tcW w:w="6662" w:type="dxa"/>
            <w:tcBorders>
              <w:right w:val="single" w:sz="12" w:space="0" w:color="auto"/>
            </w:tcBorders>
          </w:tcPr>
          <w:p w14:paraId="12CE0AAE" w14:textId="77777777" w:rsidR="003D434D" w:rsidRPr="00274670" w:rsidRDefault="003D434D" w:rsidP="00310F76">
            <w:pPr>
              <w:rPr>
                <w:rFonts w:ascii="Cambria" w:hAnsi="Cambria"/>
              </w:rPr>
            </w:pPr>
          </w:p>
        </w:tc>
      </w:tr>
      <w:tr w:rsidR="00035E34" w:rsidRPr="00874F88" w14:paraId="5548F949" w14:textId="77777777" w:rsidTr="005358EC">
        <w:trPr>
          <w:cantSplit/>
        </w:trPr>
        <w:tc>
          <w:tcPr>
            <w:tcW w:w="3261" w:type="dxa"/>
            <w:tcBorders>
              <w:left w:val="single" w:sz="12" w:space="0" w:color="auto"/>
            </w:tcBorders>
          </w:tcPr>
          <w:p w14:paraId="11CBADF9" w14:textId="77777777" w:rsidR="003D434D" w:rsidRPr="00274670" w:rsidRDefault="003D434D" w:rsidP="00310F76">
            <w:pPr>
              <w:rPr>
                <w:rFonts w:ascii="Cambria" w:hAnsi="Cambria"/>
              </w:rPr>
            </w:pPr>
          </w:p>
        </w:tc>
        <w:tc>
          <w:tcPr>
            <w:tcW w:w="6662" w:type="dxa"/>
            <w:tcBorders>
              <w:right w:val="single" w:sz="12" w:space="0" w:color="auto"/>
            </w:tcBorders>
          </w:tcPr>
          <w:p w14:paraId="4DDDE938" w14:textId="77777777" w:rsidR="003D434D" w:rsidRPr="00274670" w:rsidRDefault="003D434D" w:rsidP="00310F76">
            <w:pPr>
              <w:rPr>
                <w:rFonts w:ascii="Cambria" w:hAnsi="Cambria"/>
              </w:rPr>
            </w:pPr>
          </w:p>
        </w:tc>
      </w:tr>
      <w:tr w:rsidR="003D434D" w:rsidRPr="00874F88" w14:paraId="32C3CF56" w14:textId="77777777" w:rsidTr="005358EC">
        <w:trPr>
          <w:cantSplit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 w14:paraId="6B904D98" w14:textId="77777777" w:rsidR="003D434D" w:rsidRPr="00274670" w:rsidRDefault="003D434D" w:rsidP="00310F76">
            <w:pPr>
              <w:rPr>
                <w:rFonts w:ascii="Cambria" w:hAnsi="Cambria"/>
              </w:rPr>
            </w:pPr>
          </w:p>
        </w:tc>
        <w:tc>
          <w:tcPr>
            <w:tcW w:w="6662" w:type="dxa"/>
            <w:tcBorders>
              <w:bottom w:val="single" w:sz="12" w:space="0" w:color="auto"/>
              <w:right w:val="single" w:sz="12" w:space="0" w:color="auto"/>
            </w:tcBorders>
          </w:tcPr>
          <w:p w14:paraId="19FDA586" w14:textId="77777777" w:rsidR="003D434D" w:rsidRPr="00274670" w:rsidRDefault="003D434D" w:rsidP="00310F76">
            <w:pPr>
              <w:rPr>
                <w:rFonts w:ascii="Cambria" w:hAnsi="Cambria"/>
              </w:rPr>
            </w:pPr>
          </w:p>
        </w:tc>
      </w:tr>
    </w:tbl>
    <w:p w14:paraId="7B3EE8B5" w14:textId="5B37C12C" w:rsidR="003D434D" w:rsidRPr="00274670" w:rsidRDefault="003D434D" w:rsidP="00553CEC">
      <w:pPr>
        <w:rPr>
          <w:rFonts w:ascii="Cambria" w:hAnsi="Cambria"/>
          <w:sz w:val="16"/>
          <w:szCs w:val="16"/>
        </w:rPr>
      </w:pPr>
    </w:p>
    <w:p w14:paraId="7F68DBD6" w14:textId="2AE8F422" w:rsidR="007E79D8" w:rsidRPr="00274670" w:rsidRDefault="00132F5C" w:rsidP="007642F2">
      <w:pPr>
        <w:pBdr>
          <w:bottom w:val="single" w:sz="4" w:space="1" w:color="auto"/>
        </w:pBdr>
        <w:rPr>
          <w:rFonts w:ascii="Cambria" w:hAnsi="Cambria"/>
          <w:i/>
          <w:iCs/>
          <w:sz w:val="20"/>
          <w:szCs w:val="20"/>
        </w:rPr>
      </w:pPr>
      <w:r w:rsidRPr="00274670">
        <w:rPr>
          <w:rFonts w:ascii="Cambria" w:hAnsi="Cambria"/>
          <w:i/>
          <w:iCs/>
          <w:sz w:val="20"/>
          <w:szCs w:val="20"/>
        </w:rPr>
        <w:t>Návod na vyplnenie tabuľky viď MSA -L/01</w:t>
      </w:r>
      <w:r w:rsidR="003D434D" w:rsidRPr="00274670">
        <w:rPr>
          <w:rFonts w:ascii="Cambria" w:hAnsi="Cambria"/>
          <w:i/>
          <w:iCs/>
          <w:sz w:val="20"/>
          <w:szCs w:val="20"/>
        </w:rPr>
        <w:t xml:space="preserve"> – tab</w:t>
      </w:r>
      <w:r w:rsidRPr="00274670">
        <w:rPr>
          <w:rFonts w:ascii="Cambria" w:hAnsi="Cambria"/>
          <w:i/>
          <w:iCs/>
          <w:sz w:val="20"/>
          <w:szCs w:val="20"/>
        </w:rPr>
        <w:t>.</w:t>
      </w:r>
      <w:r w:rsidR="003D434D" w:rsidRPr="00274670">
        <w:rPr>
          <w:rFonts w:ascii="Cambria" w:hAnsi="Cambria"/>
          <w:i/>
          <w:iCs/>
          <w:sz w:val="20"/>
          <w:szCs w:val="20"/>
        </w:rPr>
        <w:t xml:space="preserve"> A2-</w:t>
      </w:r>
      <w:r w:rsidR="00DF7C81" w:rsidRPr="00274670">
        <w:rPr>
          <w:rFonts w:ascii="Cambria" w:hAnsi="Cambria"/>
          <w:i/>
          <w:iCs/>
          <w:sz w:val="20"/>
          <w:szCs w:val="20"/>
        </w:rPr>
        <w:t>2</w:t>
      </w:r>
      <w:r w:rsidR="003D434D" w:rsidRPr="00274670">
        <w:rPr>
          <w:rFonts w:ascii="Cambria" w:hAnsi="Cambria"/>
          <w:i/>
          <w:iCs/>
          <w:sz w:val="20"/>
          <w:szCs w:val="20"/>
        </w:rPr>
        <w:t xml:space="preserve">. </w:t>
      </w:r>
    </w:p>
    <w:p w14:paraId="0146297C" w14:textId="77777777" w:rsidR="003D434D" w:rsidRDefault="003D434D" w:rsidP="003D434D">
      <w:pPr>
        <w:rPr>
          <w:rFonts w:ascii="Cambria" w:hAnsi="Cambria"/>
          <w:sz w:val="20"/>
          <w:szCs w:val="20"/>
        </w:rPr>
      </w:pPr>
    </w:p>
    <w:p w14:paraId="67AD67B3" w14:textId="77777777" w:rsidR="00BD0A97" w:rsidRDefault="00BD0A97" w:rsidP="003D434D">
      <w:pPr>
        <w:rPr>
          <w:rFonts w:ascii="Cambria" w:hAnsi="Cambria"/>
          <w:sz w:val="20"/>
          <w:szCs w:val="20"/>
        </w:rPr>
      </w:pPr>
    </w:p>
    <w:p w14:paraId="2DABC894" w14:textId="3FB903AD" w:rsidR="003D434D" w:rsidRPr="00274670" w:rsidRDefault="00132F5C" w:rsidP="003D434D">
      <w:pPr>
        <w:rPr>
          <w:rFonts w:ascii="Cambria" w:hAnsi="Cambria"/>
          <w:b/>
          <w:bCs/>
          <w:i/>
          <w:iCs/>
        </w:rPr>
      </w:pPr>
      <w:r w:rsidRPr="00274670">
        <w:rPr>
          <w:rFonts w:ascii="Cambria" w:hAnsi="Cambria"/>
          <w:b/>
          <w:bCs/>
          <w:i/>
          <w:iCs/>
        </w:rPr>
        <w:lastRenderedPageBreak/>
        <w:t>Vyplniť len v prípade uvádzania názorov a interpretácií v protokoloch o skúškach</w:t>
      </w:r>
      <w:r w:rsidR="003D434D" w:rsidRPr="00274670">
        <w:rPr>
          <w:rFonts w:ascii="Cambria" w:hAnsi="Cambria"/>
          <w:b/>
          <w:bCs/>
          <w:i/>
          <w:iCs/>
        </w:rPr>
        <w:t xml:space="preserve"> </w:t>
      </w:r>
    </w:p>
    <w:p w14:paraId="323AA5F1" w14:textId="77777777" w:rsidR="003D434D" w:rsidRPr="00274670" w:rsidRDefault="003D434D" w:rsidP="003D434D">
      <w:pPr>
        <w:rPr>
          <w:rFonts w:ascii="Cambria" w:hAnsi="Cambria"/>
          <w:b/>
          <w:bCs/>
          <w:i/>
          <w:iCs/>
        </w:rPr>
      </w:pPr>
    </w:p>
    <w:p w14:paraId="0EFCCFAB" w14:textId="26AB5F96" w:rsidR="003D434D" w:rsidRPr="00274670" w:rsidRDefault="00132F5C" w:rsidP="003D434D">
      <w:pPr>
        <w:rPr>
          <w:rFonts w:ascii="Cambria" w:hAnsi="Cambria"/>
          <w:b/>
          <w:bCs/>
          <w:sz w:val="28"/>
          <w:szCs w:val="28"/>
          <w:lang w:eastAsia="cs-CZ"/>
        </w:rPr>
      </w:pPr>
      <w:r w:rsidRPr="00274670">
        <w:rPr>
          <w:rFonts w:ascii="Cambria" w:hAnsi="Cambria"/>
          <w:b/>
          <w:bCs/>
          <w:sz w:val="28"/>
          <w:szCs w:val="28"/>
          <w:lang w:eastAsia="cs-CZ"/>
        </w:rPr>
        <w:t>Pracovníci spôsobilí vyjadrovať názory a interpretácie</w:t>
      </w:r>
    </w:p>
    <w:p w14:paraId="722F00E1" w14:textId="1041B8D8" w:rsidR="003D434D" w:rsidRPr="00274670" w:rsidRDefault="003D434D" w:rsidP="00553CEC">
      <w:pPr>
        <w:rPr>
          <w:rFonts w:ascii="Cambria" w:hAnsi="Cambria"/>
          <w:sz w:val="20"/>
          <w:szCs w:val="20"/>
        </w:rPr>
      </w:pPr>
    </w:p>
    <w:tbl>
      <w:tblPr>
        <w:tblW w:w="992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5"/>
        <w:gridCol w:w="6598"/>
      </w:tblGrid>
      <w:tr w:rsidR="00035E34" w:rsidRPr="00874F88" w14:paraId="1673EB75" w14:textId="77777777" w:rsidTr="005358EC">
        <w:trPr>
          <w:cantSplit/>
          <w:trHeight w:val="583"/>
          <w:tblHeader/>
        </w:trPr>
        <w:tc>
          <w:tcPr>
            <w:tcW w:w="3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53353EB" w14:textId="20AA9416" w:rsidR="00132F5C" w:rsidRPr="00274670" w:rsidRDefault="00132F5C" w:rsidP="00132F5C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4670">
              <w:rPr>
                <w:rFonts w:ascii="Cambria" w:hAnsi="Cambria"/>
                <w:b/>
                <w:sz w:val="22"/>
                <w:szCs w:val="22"/>
              </w:rPr>
              <w:t>Meno a priezvisko, tituly</w:t>
            </w:r>
          </w:p>
        </w:tc>
        <w:tc>
          <w:tcPr>
            <w:tcW w:w="65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1ACDC3F" w14:textId="77777777" w:rsidR="00132F5C" w:rsidRPr="00274670" w:rsidRDefault="00132F5C" w:rsidP="00132F5C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4670">
              <w:rPr>
                <w:rFonts w:ascii="Cambria" w:hAnsi="Cambria"/>
                <w:b/>
                <w:sz w:val="22"/>
                <w:szCs w:val="22"/>
              </w:rPr>
              <w:t>Spôsobilosť vyjadrovať názory a interpretácie -</w:t>
            </w:r>
          </w:p>
          <w:p w14:paraId="57E8BBA7" w14:textId="48BC54B2" w:rsidR="00132F5C" w:rsidRPr="00274670" w:rsidRDefault="00132F5C" w:rsidP="00132F5C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4670">
              <w:rPr>
                <w:rFonts w:ascii="Cambria" w:hAnsi="Cambria"/>
                <w:b/>
                <w:sz w:val="22"/>
                <w:szCs w:val="22"/>
              </w:rPr>
              <w:t>položka špecifikácie činnosti č.</w:t>
            </w:r>
          </w:p>
        </w:tc>
      </w:tr>
      <w:tr w:rsidR="00035E34" w:rsidRPr="00874F88" w14:paraId="2EE4B4EC" w14:textId="77777777" w:rsidTr="005358EC">
        <w:trPr>
          <w:cantSplit/>
        </w:trPr>
        <w:tc>
          <w:tcPr>
            <w:tcW w:w="3325" w:type="dxa"/>
            <w:tcBorders>
              <w:top w:val="single" w:sz="12" w:space="0" w:color="auto"/>
              <w:left w:val="single" w:sz="12" w:space="0" w:color="auto"/>
            </w:tcBorders>
          </w:tcPr>
          <w:p w14:paraId="781CAFA8" w14:textId="77777777" w:rsidR="003D434D" w:rsidRPr="00274670" w:rsidRDefault="003D434D" w:rsidP="00310F76">
            <w:pPr>
              <w:rPr>
                <w:rFonts w:ascii="Cambria" w:hAnsi="Cambria"/>
              </w:rPr>
            </w:pPr>
          </w:p>
        </w:tc>
        <w:tc>
          <w:tcPr>
            <w:tcW w:w="6598" w:type="dxa"/>
            <w:tcBorders>
              <w:top w:val="single" w:sz="12" w:space="0" w:color="auto"/>
              <w:right w:val="single" w:sz="12" w:space="0" w:color="auto"/>
            </w:tcBorders>
          </w:tcPr>
          <w:p w14:paraId="7F8BBD28" w14:textId="77777777" w:rsidR="003D434D" w:rsidRPr="00274670" w:rsidRDefault="003D434D" w:rsidP="00310F76">
            <w:pPr>
              <w:rPr>
                <w:rFonts w:ascii="Cambria" w:hAnsi="Cambria"/>
              </w:rPr>
            </w:pPr>
          </w:p>
        </w:tc>
      </w:tr>
      <w:tr w:rsidR="00035E34" w:rsidRPr="00874F88" w14:paraId="2660EFDA" w14:textId="77777777" w:rsidTr="005358EC">
        <w:trPr>
          <w:cantSplit/>
        </w:trPr>
        <w:tc>
          <w:tcPr>
            <w:tcW w:w="3325" w:type="dxa"/>
            <w:tcBorders>
              <w:left w:val="single" w:sz="12" w:space="0" w:color="auto"/>
            </w:tcBorders>
          </w:tcPr>
          <w:p w14:paraId="16FD9249" w14:textId="77777777" w:rsidR="003D434D" w:rsidRPr="00274670" w:rsidRDefault="003D434D" w:rsidP="00310F76">
            <w:pPr>
              <w:rPr>
                <w:rFonts w:ascii="Cambria" w:hAnsi="Cambria"/>
              </w:rPr>
            </w:pPr>
          </w:p>
        </w:tc>
        <w:tc>
          <w:tcPr>
            <w:tcW w:w="6598" w:type="dxa"/>
            <w:tcBorders>
              <w:right w:val="single" w:sz="12" w:space="0" w:color="auto"/>
            </w:tcBorders>
          </w:tcPr>
          <w:p w14:paraId="18E1B81D" w14:textId="77777777" w:rsidR="003D434D" w:rsidRPr="00274670" w:rsidRDefault="003D434D" w:rsidP="00310F76">
            <w:pPr>
              <w:rPr>
                <w:rFonts w:ascii="Cambria" w:hAnsi="Cambria"/>
              </w:rPr>
            </w:pPr>
          </w:p>
        </w:tc>
      </w:tr>
      <w:tr w:rsidR="003D434D" w:rsidRPr="00874F88" w14:paraId="63C687C5" w14:textId="77777777" w:rsidTr="005358EC">
        <w:trPr>
          <w:cantSplit/>
        </w:trPr>
        <w:tc>
          <w:tcPr>
            <w:tcW w:w="3325" w:type="dxa"/>
            <w:tcBorders>
              <w:left w:val="single" w:sz="12" w:space="0" w:color="auto"/>
              <w:bottom w:val="single" w:sz="12" w:space="0" w:color="auto"/>
            </w:tcBorders>
          </w:tcPr>
          <w:p w14:paraId="6FDE4453" w14:textId="77777777" w:rsidR="003D434D" w:rsidRPr="00274670" w:rsidRDefault="003D434D" w:rsidP="00310F76">
            <w:pPr>
              <w:rPr>
                <w:rFonts w:ascii="Cambria" w:hAnsi="Cambria"/>
              </w:rPr>
            </w:pPr>
          </w:p>
        </w:tc>
        <w:tc>
          <w:tcPr>
            <w:tcW w:w="6598" w:type="dxa"/>
            <w:tcBorders>
              <w:bottom w:val="single" w:sz="12" w:space="0" w:color="auto"/>
              <w:right w:val="single" w:sz="12" w:space="0" w:color="auto"/>
            </w:tcBorders>
          </w:tcPr>
          <w:p w14:paraId="3CF024F4" w14:textId="77777777" w:rsidR="003D434D" w:rsidRPr="00274670" w:rsidRDefault="003D434D" w:rsidP="00310F76">
            <w:pPr>
              <w:rPr>
                <w:rFonts w:ascii="Cambria" w:hAnsi="Cambria"/>
              </w:rPr>
            </w:pPr>
          </w:p>
        </w:tc>
      </w:tr>
    </w:tbl>
    <w:p w14:paraId="445CE8BF" w14:textId="3B59BCA8" w:rsidR="003D434D" w:rsidRPr="00274670" w:rsidRDefault="003D434D" w:rsidP="00553CEC">
      <w:pPr>
        <w:rPr>
          <w:rFonts w:ascii="Cambria" w:hAnsi="Cambria"/>
          <w:sz w:val="16"/>
          <w:szCs w:val="16"/>
        </w:rPr>
      </w:pPr>
    </w:p>
    <w:p w14:paraId="5A33C2C3" w14:textId="57594471" w:rsidR="007E79D8" w:rsidRPr="00274670" w:rsidRDefault="002878D3" w:rsidP="007642F2">
      <w:pPr>
        <w:pBdr>
          <w:bottom w:val="single" w:sz="4" w:space="1" w:color="auto"/>
        </w:pBdr>
        <w:rPr>
          <w:rFonts w:ascii="Cambria" w:hAnsi="Cambria"/>
          <w:i/>
          <w:iCs/>
          <w:sz w:val="20"/>
          <w:szCs w:val="20"/>
        </w:rPr>
      </w:pPr>
      <w:r w:rsidRPr="00274670">
        <w:rPr>
          <w:rFonts w:ascii="Cambria" w:hAnsi="Cambria"/>
          <w:i/>
          <w:iCs/>
          <w:sz w:val="20"/>
          <w:szCs w:val="20"/>
        </w:rPr>
        <w:t xml:space="preserve"> Návod na vyplnenie tabuľky viď MSA -L/01 – tab. </w:t>
      </w:r>
      <w:r w:rsidR="00343D0C" w:rsidRPr="00274670">
        <w:rPr>
          <w:rFonts w:ascii="Cambria" w:hAnsi="Cambria"/>
          <w:i/>
          <w:iCs/>
          <w:sz w:val="20"/>
          <w:szCs w:val="20"/>
        </w:rPr>
        <w:t>A2-</w:t>
      </w:r>
      <w:r w:rsidR="00DF7C81" w:rsidRPr="00274670">
        <w:rPr>
          <w:rFonts w:ascii="Cambria" w:hAnsi="Cambria"/>
          <w:i/>
          <w:iCs/>
          <w:sz w:val="20"/>
          <w:szCs w:val="20"/>
        </w:rPr>
        <w:t>3</w:t>
      </w:r>
      <w:r w:rsidR="00343D0C" w:rsidRPr="00274670">
        <w:rPr>
          <w:rFonts w:ascii="Cambria" w:hAnsi="Cambria"/>
          <w:i/>
          <w:iCs/>
          <w:sz w:val="20"/>
          <w:szCs w:val="20"/>
        </w:rPr>
        <w:t xml:space="preserve">. </w:t>
      </w:r>
    </w:p>
    <w:p w14:paraId="20E97064" w14:textId="77777777" w:rsidR="00814645" w:rsidRPr="00274670" w:rsidRDefault="00814645" w:rsidP="00343D0C">
      <w:pPr>
        <w:rPr>
          <w:rFonts w:ascii="Cambria" w:hAnsi="Cambria"/>
          <w:b/>
          <w:sz w:val="28"/>
          <w:szCs w:val="28"/>
        </w:rPr>
      </w:pPr>
    </w:p>
    <w:p w14:paraId="74F8E2FC" w14:textId="0D7D7475" w:rsidR="00343D0C" w:rsidRPr="00274670" w:rsidRDefault="00C92643" w:rsidP="00343D0C">
      <w:pPr>
        <w:rPr>
          <w:rFonts w:ascii="Cambria" w:hAnsi="Cambria"/>
          <w:b/>
          <w:sz w:val="28"/>
          <w:szCs w:val="28"/>
        </w:rPr>
      </w:pPr>
      <w:r w:rsidRPr="00274670">
        <w:rPr>
          <w:rFonts w:ascii="Cambria" w:hAnsi="Cambria"/>
          <w:b/>
          <w:sz w:val="28"/>
          <w:szCs w:val="28"/>
        </w:rPr>
        <w:t>Odber vzoriek</w:t>
      </w:r>
    </w:p>
    <w:p w14:paraId="5682DA2D" w14:textId="0B28DA4E" w:rsidR="00343D0C" w:rsidRPr="00274670" w:rsidRDefault="00343D0C" w:rsidP="00553CEC">
      <w:pPr>
        <w:rPr>
          <w:rFonts w:ascii="Cambria" w:hAnsi="Cambria"/>
          <w:sz w:val="20"/>
          <w:szCs w:val="20"/>
        </w:rPr>
      </w:pPr>
    </w:p>
    <w:p w14:paraId="6FB5E7F1" w14:textId="77777777" w:rsidR="00F90C9A" w:rsidRDefault="00F90C9A" w:rsidP="00553CEC">
      <w:pPr>
        <w:rPr>
          <w:rFonts w:ascii="Cambria" w:hAnsi="Cambria"/>
          <w:bCs/>
        </w:rPr>
        <w:sectPr w:rsidR="00F90C9A" w:rsidSect="00F22DA9">
          <w:type w:val="continuous"/>
          <w:pgSz w:w="11906" w:h="16838"/>
          <w:pgMar w:top="1134" w:right="851" w:bottom="249" w:left="1134" w:header="709" w:footer="709" w:gutter="0"/>
          <w:cols w:space="708"/>
          <w:formProt w:val="0"/>
          <w:titlePg/>
          <w:docGrid w:linePitch="360"/>
        </w:sectPr>
      </w:pPr>
    </w:p>
    <w:p w14:paraId="394BA672" w14:textId="7908043C" w:rsidR="00343D0C" w:rsidRPr="00274670" w:rsidRDefault="00C92643" w:rsidP="00553CEC">
      <w:pPr>
        <w:rPr>
          <w:rFonts w:ascii="Cambria" w:hAnsi="Cambria"/>
          <w:bCs/>
        </w:rPr>
      </w:pPr>
      <w:r w:rsidRPr="00274670">
        <w:rPr>
          <w:rFonts w:ascii="Cambria" w:hAnsi="Cambria"/>
          <w:bCs/>
        </w:rPr>
        <w:t>Špecifikácia činností, pri ktorých laboratórium vykonáva odber vzoriek</w:t>
      </w:r>
    </w:p>
    <w:p w14:paraId="4F82355D" w14:textId="5146138A" w:rsidR="003D434D" w:rsidRPr="00274670" w:rsidRDefault="003D434D" w:rsidP="00553CEC">
      <w:pPr>
        <w:rPr>
          <w:rFonts w:ascii="Cambria" w:hAnsi="Cambria"/>
          <w:sz w:val="20"/>
          <w:szCs w:val="20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035E34" w:rsidRPr="00874F88" w14:paraId="211FF5B5" w14:textId="77777777" w:rsidTr="00310F7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4BF2E7" w14:textId="77E04E48" w:rsidR="00C92643" w:rsidRPr="00274670" w:rsidRDefault="00C92643" w:rsidP="00C92643">
            <w:pPr>
              <w:rPr>
                <w:rFonts w:ascii="Cambria" w:hAnsi="Cambria"/>
                <w:b/>
                <w:bCs/>
                <w:sz w:val="16"/>
              </w:rPr>
            </w:pPr>
            <w:r w:rsidRPr="00274670">
              <w:rPr>
                <w:rFonts w:ascii="Cambria" w:hAnsi="Cambria"/>
                <w:b/>
                <w:bCs/>
              </w:rPr>
              <w:t>Laboratórium: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B23A59" w14:textId="78CE7E81" w:rsidR="00C92643" w:rsidRPr="00274670" w:rsidRDefault="00C92643" w:rsidP="00C92643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274670">
              <w:rPr>
                <w:rFonts w:ascii="Cambria" w:hAnsi="Cambria"/>
                <w:b/>
                <w:bCs/>
                <w:sz w:val="20"/>
              </w:rPr>
              <w:t>s fixným rozsahom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75252C" w14:textId="11DDE990" w:rsidR="00C92643" w:rsidRPr="00274670" w:rsidRDefault="00C92643" w:rsidP="00C92643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274670">
              <w:rPr>
                <w:rFonts w:ascii="Cambria" w:hAnsi="Cambria"/>
                <w:b/>
                <w:bCs/>
                <w:sz w:val="20"/>
              </w:rPr>
              <w:t>s flexibilným rozsahom</w:t>
            </w:r>
          </w:p>
        </w:tc>
      </w:tr>
      <w:tr w:rsidR="00343D0C" w:rsidRPr="00874F88" w14:paraId="11D362F3" w14:textId="77777777" w:rsidTr="00310F76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E9BB" w14:textId="77777777" w:rsidR="00343D0C" w:rsidRPr="00274670" w:rsidRDefault="00343D0C" w:rsidP="00310F76">
            <w:pPr>
              <w:rPr>
                <w:rFonts w:ascii="Cambria" w:hAnsi="Cambria"/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A7FD" w14:textId="61445D21" w:rsidR="00343D0C" w:rsidRPr="00274670" w:rsidRDefault="00DD6858" w:rsidP="00310F76">
            <w:pPr>
              <w:jc w:val="center"/>
              <w:rPr>
                <w:rFonts w:ascii="Cambria" w:hAnsi="Cambria"/>
                <w:b/>
              </w:rPr>
            </w:pPr>
            <w:r w:rsidRPr="00274670">
              <w:rPr>
                <w:rFonts w:ascii="Cambria" w:hAnsi="Cambria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70">
              <w:rPr>
                <w:rFonts w:ascii="Cambria" w:hAnsi="Cambria"/>
              </w:rPr>
              <w:instrText xml:space="preserve"> FORMCHECKBOX </w:instrText>
            </w:r>
            <w:r w:rsidRPr="00274670">
              <w:rPr>
                <w:rFonts w:ascii="Cambria" w:hAnsi="Cambria"/>
              </w:rPr>
            </w:r>
            <w:r w:rsidRPr="00274670">
              <w:rPr>
                <w:rFonts w:ascii="Cambria" w:hAnsi="Cambria"/>
              </w:rPr>
              <w:fldChar w:fldCharType="separate"/>
            </w:r>
            <w:r w:rsidRPr="00274670">
              <w:rPr>
                <w:rFonts w:ascii="Cambria" w:hAnsi="Cambria"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74D1" w14:textId="0126070B" w:rsidR="00343D0C" w:rsidRPr="00274670" w:rsidRDefault="00DD6858" w:rsidP="00310F76">
            <w:pPr>
              <w:jc w:val="center"/>
              <w:rPr>
                <w:rFonts w:ascii="Cambria" w:hAnsi="Cambria"/>
              </w:rPr>
            </w:pPr>
            <w:r w:rsidRPr="00274670">
              <w:rPr>
                <w:rFonts w:ascii="Cambria" w:hAnsi="Cambria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70">
              <w:rPr>
                <w:rFonts w:ascii="Cambria" w:hAnsi="Cambria"/>
              </w:rPr>
              <w:instrText xml:space="preserve"> FORMCHECKBOX </w:instrText>
            </w:r>
            <w:r w:rsidRPr="00274670">
              <w:rPr>
                <w:rFonts w:ascii="Cambria" w:hAnsi="Cambria"/>
              </w:rPr>
            </w:r>
            <w:r w:rsidRPr="00274670">
              <w:rPr>
                <w:rFonts w:ascii="Cambria" w:hAnsi="Cambria"/>
              </w:rPr>
              <w:fldChar w:fldCharType="separate"/>
            </w:r>
            <w:r w:rsidRPr="00274670">
              <w:rPr>
                <w:rFonts w:ascii="Cambria" w:hAnsi="Cambria"/>
              </w:rPr>
              <w:fldChar w:fldCharType="end"/>
            </w:r>
          </w:p>
        </w:tc>
      </w:tr>
    </w:tbl>
    <w:p w14:paraId="08687E69" w14:textId="78E66EE6" w:rsidR="003D434D" w:rsidRPr="00274670" w:rsidRDefault="003D434D" w:rsidP="00553CEC">
      <w:pPr>
        <w:rPr>
          <w:rFonts w:ascii="Cambria" w:hAnsi="Cambria"/>
          <w:sz w:val="20"/>
          <w:szCs w:val="20"/>
        </w:rPr>
      </w:pPr>
    </w:p>
    <w:p w14:paraId="309005C2" w14:textId="77777777" w:rsidR="00F90C9A" w:rsidRDefault="00F90C9A" w:rsidP="00553CEC">
      <w:pPr>
        <w:rPr>
          <w:rFonts w:ascii="Cambria" w:hAnsi="Cambria"/>
          <w:b/>
          <w:bCs/>
          <w:sz w:val="20"/>
          <w:szCs w:val="20"/>
        </w:rPr>
        <w:sectPr w:rsidR="00F90C9A" w:rsidSect="00F22DA9">
          <w:type w:val="continuous"/>
          <w:pgSz w:w="11906" w:h="16838"/>
          <w:pgMar w:top="1134" w:right="851" w:bottom="249" w:left="1134" w:header="709" w:footer="709" w:gutter="0"/>
          <w:cols w:space="708"/>
          <w:titlePg/>
          <w:docGrid w:linePitch="360"/>
        </w:sectPr>
      </w:pPr>
    </w:p>
    <w:p w14:paraId="3B396ECE" w14:textId="0B9240C0" w:rsidR="009C5944" w:rsidRPr="00274670" w:rsidRDefault="009C5944" w:rsidP="00553CEC">
      <w:pPr>
        <w:rPr>
          <w:rFonts w:ascii="Cambria" w:hAnsi="Cambria"/>
          <w:b/>
          <w:bCs/>
          <w:sz w:val="20"/>
          <w:szCs w:val="20"/>
        </w:rPr>
      </w:pPr>
      <w:r w:rsidRPr="00274670">
        <w:rPr>
          <w:rFonts w:ascii="Cambria" w:hAnsi="Cambria"/>
          <w:b/>
          <w:bCs/>
          <w:sz w:val="20"/>
          <w:szCs w:val="20"/>
        </w:rPr>
        <w:t>(fixný rozsah)</w:t>
      </w:r>
    </w:p>
    <w:p w14:paraId="460667B7" w14:textId="77777777" w:rsidR="00DB435A" w:rsidRPr="00274670" w:rsidRDefault="00DB435A" w:rsidP="00553CEC">
      <w:pPr>
        <w:rPr>
          <w:rFonts w:ascii="Cambria" w:hAnsi="Cambria"/>
          <w:b/>
          <w:bCs/>
          <w:sz w:val="20"/>
          <w:szCs w:val="20"/>
        </w:rPr>
      </w:pPr>
    </w:p>
    <w:tbl>
      <w:tblPr>
        <w:tblW w:w="992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1260"/>
        <w:gridCol w:w="1170"/>
        <w:gridCol w:w="1710"/>
        <w:gridCol w:w="1620"/>
        <w:gridCol w:w="1270"/>
        <w:gridCol w:w="2268"/>
      </w:tblGrid>
      <w:tr w:rsidR="00035E34" w:rsidRPr="00874F88" w14:paraId="6D889F18" w14:textId="77777777" w:rsidTr="005358EC">
        <w:trPr>
          <w:cantSplit/>
          <w:tblHeader/>
        </w:trPr>
        <w:tc>
          <w:tcPr>
            <w:tcW w:w="62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F4A160C" w14:textId="3D148ADD" w:rsidR="00C92643" w:rsidRPr="00274670" w:rsidRDefault="00C92643" w:rsidP="00C92643">
            <w:pPr>
              <w:ind w:left="113" w:right="113"/>
              <w:jc w:val="center"/>
              <w:rPr>
                <w:rFonts w:ascii="Cambria" w:hAnsi="Cambria"/>
                <w:b/>
                <w:bCs/>
              </w:rPr>
            </w:pPr>
            <w:proofErr w:type="spellStart"/>
            <w:r w:rsidRPr="00274670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Položka</w:t>
            </w:r>
            <w:proofErr w:type="spellEnd"/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583CB4AE" w14:textId="6B526A90" w:rsidR="00C92643" w:rsidRPr="00274670" w:rsidRDefault="00C92643" w:rsidP="00C92643">
            <w:pPr>
              <w:jc w:val="center"/>
              <w:rPr>
                <w:rFonts w:ascii="Cambria" w:hAnsi="Cambria"/>
                <w:b/>
                <w:bCs/>
                <w:sz w:val="22"/>
                <w:szCs w:val="18"/>
              </w:rPr>
            </w:pPr>
            <w:r w:rsidRPr="00274670">
              <w:rPr>
                <w:rFonts w:ascii="Cambria" w:hAnsi="Cambria"/>
                <w:b/>
                <w:bCs/>
                <w:sz w:val="22"/>
                <w:szCs w:val="18"/>
              </w:rPr>
              <w:t>Objekt</w:t>
            </w:r>
          </w:p>
        </w:tc>
        <w:tc>
          <w:tcPr>
            <w:tcW w:w="2890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2BEC6DD3" w14:textId="4B1E1202" w:rsidR="00C92643" w:rsidRPr="00274670" w:rsidRDefault="00C92643" w:rsidP="00C92643">
            <w:pPr>
              <w:jc w:val="center"/>
              <w:rPr>
                <w:rFonts w:ascii="Cambria" w:hAnsi="Cambria"/>
                <w:b/>
                <w:bCs/>
                <w:sz w:val="22"/>
                <w:szCs w:val="18"/>
              </w:rPr>
            </w:pPr>
            <w:r w:rsidRPr="00274670">
              <w:rPr>
                <w:rFonts w:ascii="Cambria" w:hAnsi="Cambria"/>
                <w:b/>
                <w:bCs/>
                <w:sz w:val="22"/>
                <w:szCs w:val="18"/>
              </w:rPr>
              <w:t>Metóda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283DFFBC" w14:textId="429EE549" w:rsidR="00C92643" w:rsidRPr="00274670" w:rsidRDefault="00C92643" w:rsidP="00274670">
            <w:pPr>
              <w:jc w:val="center"/>
              <w:rPr>
                <w:rFonts w:ascii="Cambria" w:hAnsi="Cambria"/>
                <w:b/>
                <w:bCs/>
                <w:sz w:val="22"/>
                <w:szCs w:val="18"/>
              </w:rPr>
            </w:pPr>
            <w:r w:rsidRPr="00274670">
              <w:rPr>
                <w:rFonts w:ascii="Cambria" w:hAnsi="Cambria"/>
                <w:b/>
                <w:bCs/>
                <w:sz w:val="22"/>
                <w:szCs w:val="18"/>
              </w:rPr>
              <w:t>Ostatné</w:t>
            </w:r>
            <w:r w:rsidRPr="00274670">
              <w:rPr>
                <w:rFonts w:ascii="Cambria" w:hAnsi="Cambria"/>
                <w:b/>
                <w:bCs/>
                <w:sz w:val="22"/>
                <w:szCs w:val="18"/>
              </w:rPr>
              <w:br/>
              <w:t>špecifikácie</w:t>
            </w:r>
          </w:p>
        </w:tc>
      </w:tr>
      <w:tr w:rsidR="00035E34" w:rsidRPr="00874F88" w14:paraId="6F244C5E" w14:textId="77777777" w:rsidTr="005358EC">
        <w:trPr>
          <w:cantSplit/>
          <w:trHeight w:val="281"/>
          <w:tblHeader/>
        </w:trPr>
        <w:tc>
          <w:tcPr>
            <w:tcW w:w="625" w:type="dxa"/>
            <w:vMerge/>
            <w:tcBorders>
              <w:left w:val="single" w:sz="12" w:space="0" w:color="auto"/>
            </w:tcBorders>
            <w:vAlign w:val="center"/>
          </w:tcPr>
          <w:p w14:paraId="2D4C46B8" w14:textId="77777777" w:rsidR="00A017B0" w:rsidRPr="00E1307C" w:rsidRDefault="00A017B0" w:rsidP="00A017B0">
            <w:pPr>
              <w:rPr>
                <w:rFonts w:ascii="Cambria" w:hAnsi="Cambria"/>
              </w:rPr>
            </w:pPr>
          </w:p>
        </w:tc>
        <w:tc>
          <w:tcPr>
            <w:tcW w:w="1260" w:type="dxa"/>
            <w:vMerge w:val="restart"/>
            <w:shd w:val="pct10" w:color="000000" w:fill="FFFFFF"/>
            <w:vAlign w:val="center"/>
          </w:tcPr>
          <w:p w14:paraId="6241C301" w14:textId="52891476" w:rsidR="00A017B0" w:rsidRPr="00E1307C" w:rsidRDefault="00A017B0" w:rsidP="00A017B0">
            <w:pPr>
              <w:jc w:val="center"/>
              <w:rPr>
                <w:rFonts w:ascii="Cambria" w:hAnsi="Cambria"/>
                <w:b/>
                <w:bCs/>
                <w:sz w:val="22"/>
                <w:szCs w:val="18"/>
              </w:rPr>
            </w:pPr>
            <w:r w:rsidRPr="00E1307C">
              <w:rPr>
                <w:rFonts w:ascii="Cambria" w:hAnsi="Cambria"/>
                <w:b/>
                <w:bCs/>
                <w:sz w:val="22"/>
                <w:szCs w:val="18"/>
              </w:rPr>
              <w:t>Predmet</w:t>
            </w:r>
          </w:p>
        </w:tc>
        <w:tc>
          <w:tcPr>
            <w:tcW w:w="1170" w:type="dxa"/>
            <w:vMerge w:val="restart"/>
            <w:shd w:val="pct10" w:color="000000" w:fill="FFFFFF"/>
            <w:vAlign w:val="center"/>
          </w:tcPr>
          <w:p w14:paraId="0FE2E61E" w14:textId="6B63C6F5" w:rsidR="00A017B0" w:rsidRPr="00E1307C" w:rsidRDefault="00A017B0" w:rsidP="00A017B0">
            <w:pPr>
              <w:jc w:val="center"/>
              <w:rPr>
                <w:rFonts w:ascii="Cambria" w:hAnsi="Cambria"/>
                <w:b/>
                <w:bCs/>
                <w:sz w:val="22"/>
                <w:szCs w:val="18"/>
              </w:rPr>
            </w:pPr>
            <w:r w:rsidRPr="00E1307C">
              <w:rPr>
                <w:rFonts w:ascii="Cambria" w:hAnsi="Cambria"/>
                <w:b/>
                <w:bCs/>
                <w:sz w:val="22"/>
                <w:szCs w:val="18"/>
              </w:rPr>
              <w:t>Vlastnosť</w:t>
            </w:r>
          </w:p>
        </w:tc>
        <w:tc>
          <w:tcPr>
            <w:tcW w:w="1710" w:type="dxa"/>
            <w:vMerge w:val="restart"/>
            <w:shd w:val="pct10" w:color="000000" w:fill="FFFFFF"/>
            <w:vAlign w:val="center"/>
          </w:tcPr>
          <w:p w14:paraId="0F9F4D5A" w14:textId="77777777" w:rsidR="00A017B0" w:rsidRPr="00E1307C" w:rsidRDefault="00A017B0" w:rsidP="00A017B0">
            <w:pPr>
              <w:jc w:val="center"/>
              <w:rPr>
                <w:rFonts w:ascii="Cambria" w:hAnsi="Cambria"/>
                <w:b/>
                <w:bCs/>
                <w:sz w:val="22"/>
                <w:szCs w:val="18"/>
              </w:rPr>
            </w:pPr>
            <w:r w:rsidRPr="00E1307C">
              <w:rPr>
                <w:rFonts w:ascii="Cambria" w:hAnsi="Cambria"/>
                <w:b/>
                <w:bCs/>
                <w:sz w:val="22"/>
                <w:szCs w:val="18"/>
              </w:rPr>
              <w:t>Miesto</w:t>
            </w:r>
          </w:p>
          <w:p w14:paraId="145938F2" w14:textId="6D6731DC" w:rsidR="00A017B0" w:rsidRPr="00E1307C" w:rsidRDefault="00A017B0" w:rsidP="00A017B0">
            <w:pPr>
              <w:jc w:val="center"/>
              <w:rPr>
                <w:rFonts w:ascii="Cambria" w:hAnsi="Cambria"/>
                <w:b/>
                <w:bCs/>
                <w:sz w:val="22"/>
                <w:szCs w:val="18"/>
              </w:rPr>
            </w:pPr>
            <w:r w:rsidRPr="00E1307C">
              <w:rPr>
                <w:rFonts w:ascii="Cambria" w:hAnsi="Cambria"/>
                <w:b/>
                <w:bCs/>
                <w:sz w:val="22"/>
                <w:szCs w:val="18"/>
              </w:rPr>
              <w:t>odberu</w:t>
            </w:r>
          </w:p>
        </w:tc>
        <w:tc>
          <w:tcPr>
            <w:tcW w:w="1620" w:type="dxa"/>
            <w:vMerge w:val="restart"/>
            <w:shd w:val="pct10" w:color="000000" w:fill="FFFFFF"/>
            <w:vAlign w:val="center"/>
          </w:tcPr>
          <w:p w14:paraId="62F4249C" w14:textId="77777777" w:rsidR="00A017B0" w:rsidRPr="00E1307C" w:rsidRDefault="00A017B0" w:rsidP="00A017B0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1307C">
              <w:rPr>
                <w:rFonts w:ascii="Cambria" w:hAnsi="Cambria"/>
                <w:b/>
                <w:bCs/>
                <w:sz w:val="22"/>
                <w:szCs w:val="22"/>
              </w:rPr>
              <w:t>Druh /</w:t>
            </w:r>
          </w:p>
          <w:p w14:paraId="64A35694" w14:textId="157051D2" w:rsidR="00A017B0" w:rsidRPr="00E1307C" w:rsidRDefault="00A017B0" w:rsidP="00A017B0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1307C">
              <w:rPr>
                <w:rFonts w:ascii="Cambria" w:hAnsi="Cambria"/>
                <w:b/>
                <w:bCs/>
                <w:sz w:val="22"/>
                <w:szCs w:val="22"/>
              </w:rPr>
              <w:t>Princíp</w:t>
            </w:r>
          </w:p>
        </w:tc>
        <w:tc>
          <w:tcPr>
            <w:tcW w:w="1270" w:type="dxa"/>
            <w:vMerge w:val="restart"/>
            <w:shd w:val="pct10" w:color="000000" w:fill="FFFFFF"/>
            <w:vAlign w:val="center"/>
          </w:tcPr>
          <w:p w14:paraId="693D6286" w14:textId="10FFA355" w:rsidR="00A017B0" w:rsidRPr="00E1307C" w:rsidRDefault="00A017B0" w:rsidP="00A017B0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1307C">
              <w:rPr>
                <w:rFonts w:ascii="Cambria" w:hAnsi="Cambria"/>
                <w:b/>
                <w:bCs/>
                <w:sz w:val="22"/>
                <w:szCs w:val="22"/>
              </w:rPr>
              <w:t>Označenie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14:paraId="72F9AB0F" w14:textId="77777777" w:rsidR="00A017B0" w:rsidRPr="00E1307C" w:rsidRDefault="00A017B0" w:rsidP="00A017B0">
            <w:pPr>
              <w:jc w:val="center"/>
              <w:rPr>
                <w:rFonts w:ascii="Cambria" w:hAnsi="Cambria"/>
                <w:b/>
                <w:bCs/>
                <w:sz w:val="22"/>
                <w:szCs w:val="18"/>
              </w:rPr>
            </w:pPr>
          </w:p>
        </w:tc>
      </w:tr>
      <w:tr w:rsidR="00035E34" w:rsidRPr="00874F88" w14:paraId="326F99DC" w14:textId="77777777" w:rsidTr="005358EC">
        <w:trPr>
          <w:cantSplit/>
          <w:trHeight w:val="539"/>
          <w:tblHeader/>
        </w:trPr>
        <w:tc>
          <w:tcPr>
            <w:tcW w:w="62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E929DF8" w14:textId="77777777" w:rsidR="00343D0C" w:rsidRPr="00E1307C" w:rsidRDefault="00343D0C" w:rsidP="00310F76">
            <w:pPr>
              <w:rPr>
                <w:rFonts w:ascii="Cambria" w:hAnsi="Cambria"/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39C31B9F" w14:textId="77777777" w:rsidR="00343D0C" w:rsidRPr="00E1307C" w:rsidRDefault="00343D0C" w:rsidP="00310F76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</w:tcBorders>
          </w:tcPr>
          <w:p w14:paraId="0D076527" w14:textId="77777777" w:rsidR="00343D0C" w:rsidRPr="00E1307C" w:rsidRDefault="00343D0C" w:rsidP="00310F76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</w:tcPr>
          <w:p w14:paraId="6FC03A18" w14:textId="77777777" w:rsidR="00343D0C" w:rsidRPr="00E1307C" w:rsidRDefault="00343D0C" w:rsidP="00310F76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620" w:type="dxa"/>
            <w:vMerge/>
            <w:tcBorders>
              <w:bottom w:val="single" w:sz="12" w:space="0" w:color="auto"/>
            </w:tcBorders>
          </w:tcPr>
          <w:p w14:paraId="3C819C03" w14:textId="77777777" w:rsidR="00343D0C" w:rsidRPr="00E1307C" w:rsidRDefault="00343D0C" w:rsidP="00310F76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0" w:type="dxa"/>
            <w:vMerge/>
            <w:tcBorders>
              <w:bottom w:val="single" w:sz="12" w:space="0" w:color="auto"/>
            </w:tcBorders>
          </w:tcPr>
          <w:p w14:paraId="534AEB24" w14:textId="77777777" w:rsidR="00343D0C" w:rsidRPr="00E1307C" w:rsidRDefault="00343D0C" w:rsidP="00310F76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C2BABED" w14:textId="77777777" w:rsidR="00343D0C" w:rsidRPr="00E1307C" w:rsidRDefault="00343D0C" w:rsidP="00310F76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035E34" w:rsidRPr="00874F88" w14:paraId="44C8B97D" w14:textId="77777777" w:rsidTr="005358EC">
        <w:trPr>
          <w:cantSplit/>
          <w:trHeight w:val="284"/>
        </w:trPr>
        <w:tc>
          <w:tcPr>
            <w:tcW w:w="62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E6E6303" w14:textId="5CD47461" w:rsidR="00343D0C" w:rsidRPr="00274670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6BD95EFA" w14:textId="7B53E711" w:rsidR="00343D0C" w:rsidRPr="00274670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D1D8473" w14:textId="369488E1" w:rsidR="00343D0C" w:rsidRPr="00274670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406EEB58" w14:textId="1C2445C0" w:rsidR="00343D0C" w:rsidRPr="00274670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7A477851" w14:textId="526231FB" w:rsidR="00343D0C" w:rsidRPr="00274670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22DFA41A" w14:textId="6708A9AD" w:rsidR="00343D0C" w:rsidRPr="00274670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8A749D7" w14:textId="2A1E49F9" w:rsidR="00343D0C" w:rsidRPr="00274670" w:rsidRDefault="00343D0C" w:rsidP="00310F76">
            <w:pPr>
              <w:jc w:val="center"/>
              <w:rPr>
                <w:rFonts w:ascii="Cambria" w:hAnsi="Cambria"/>
              </w:rPr>
            </w:pPr>
          </w:p>
        </w:tc>
      </w:tr>
      <w:tr w:rsidR="00343D0C" w:rsidRPr="00874F88" w14:paraId="05401D50" w14:textId="77777777" w:rsidTr="005358EC">
        <w:trPr>
          <w:cantSplit/>
          <w:trHeight w:val="284"/>
        </w:trPr>
        <w:tc>
          <w:tcPr>
            <w:tcW w:w="6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380B7F7" w14:textId="77777777" w:rsidR="00343D0C" w:rsidRPr="00274670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5C1E6A7A" w14:textId="77777777" w:rsidR="00343D0C" w:rsidRPr="00274670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15E7ABCE" w14:textId="77777777" w:rsidR="00343D0C" w:rsidRPr="00274670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73B6BD5F" w14:textId="77777777" w:rsidR="00343D0C" w:rsidRPr="00274670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448BE6EA" w14:textId="77777777" w:rsidR="00343D0C" w:rsidRPr="00274670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14:paraId="46266D28" w14:textId="77777777" w:rsidR="00343D0C" w:rsidRPr="00274670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3682AE" w14:textId="77777777" w:rsidR="00343D0C" w:rsidRPr="00274670" w:rsidRDefault="00343D0C" w:rsidP="00310F76">
            <w:pPr>
              <w:jc w:val="center"/>
              <w:rPr>
                <w:rFonts w:ascii="Cambria" w:hAnsi="Cambria"/>
              </w:rPr>
            </w:pPr>
          </w:p>
        </w:tc>
      </w:tr>
    </w:tbl>
    <w:p w14:paraId="6F31B8DA" w14:textId="0EF65ED5" w:rsidR="003D434D" w:rsidRPr="00274670" w:rsidRDefault="003D434D" w:rsidP="00553CEC">
      <w:pPr>
        <w:rPr>
          <w:rFonts w:ascii="Cambria" w:hAnsi="Cambria"/>
          <w:sz w:val="20"/>
          <w:szCs w:val="20"/>
        </w:rPr>
      </w:pPr>
    </w:p>
    <w:p w14:paraId="1CA0BCEA" w14:textId="7EC5A913" w:rsidR="009C5944" w:rsidRPr="00274670" w:rsidRDefault="00DB435A" w:rsidP="00553CEC">
      <w:pPr>
        <w:rPr>
          <w:rFonts w:ascii="Cambria" w:hAnsi="Cambria"/>
          <w:b/>
          <w:bCs/>
          <w:sz w:val="20"/>
          <w:szCs w:val="20"/>
        </w:rPr>
      </w:pPr>
      <w:r w:rsidRPr="00274670">
        <w:rPr>
          <w:rFonts w:ascii="Cambria" w:hAnsi="Cambria"/>
          <w:b/>
          <w:bCs/>
          <w:sz w:val="20"/>
          <w:szCs w:val="20"/>
        </w:rPr>
        <w:t xml:space="preserve"> </w:t>
      </w:r>
      <w:r w:rsidR="009C5944" w:rsidRPr="00274670">
        <w:rPr>
          <w:rFonts w:ascii="Cambria" w:hAnsi="Cambria"/>
          <w:b/>
          <w:bCs/>
          <w:sz w:val="20"/>
          <w:szCs w:val="20"/>
        </w:rPr>
        <w:t>(flexibilný rozsah)</w:t>
      </w:r>
    </w:p>
    <w:p w14:paraId="21A48168" w14:textId="77777777" w:rsidR="00DB435A" w:rsidRPr="00274670" w:rsidRDefault="00DB435A" w:rsidP="00553CEC">
      <w:pPr>
        <w:rPr>
          <w:rFonts w:ascii="Cambria" w:hAnsi="Cambria"/>
          <w:b/>
          <w:bCs/>
          <w:sz w:val="20"/>
          <w:szCs w:val="20"/>
        </w:rPr>
      </w:pPr>
    </w:p>
    <w:tbl>
      <w:tblPr>
        <w:tblW w:w="992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1260"/>
        <w:gridCol w:w="1170"/>
        <w:gridCol w:w="1710"/>
        <w:gridCol w:w="1620"/>
        <w:gridCol w:w="1270"/>
        <w:gridCol w:w="2268"/>
      </w:tblGrid>
      <w:tr w:rsidR="00035E34" w:rsidRPr="00874F88" w14:paraId="1AFEFBE9" w14:textId="77777777" w:rsidTr="005358EC">
        <w:trPr>
          <w:cantSplit/>
          <w:tblHeader/>
        </w:trPr>
        <w:tc>
          <w:tcPr>
            <w:tcW w:w="62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8E8DBD0" w14:textId="77777777" w:rsidR="009C5944" w:rsidRPr="00274670" w:rsidRDefault="009C5944" w:rsidP="00E52578">
            <w:pPr>
              <w:ind w:left="113" w:right="113"/>
              <w:jc w:val="center"/>
              <w:rPr>
                <w:rFonts w:ascii="Cambria" w:hAnsi="Cambria"/>
                <w:b/>
                <w:bCs/>
              </w:rPr>
            </w:pPr>
            <w:proofErr w:type="spellStart"/>
            <w:r w:rsidRPr="00274670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Položka</w:t>
            </w:r>
            <w:proofErr w:type="spellEnd"/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1845A50A" w14:textId="77777777" w:rsidR="009C5944" w:rsidRPr="00274670" w:rsidRDefault="009C5944" w:rsidP="00E52578">
            <w:pPr>
              <w:jc w:val="center"/>
              <w:rPr>
                <w:rFonts w:ascii="Cambria" w:hAnsi="Cambria"/>
                <w:b/>
                <w:bCs/>
                <w:sz w:val="22"/>
                <w:szCs w:val="18"/>
              </w:rPr>
            </w:pPr>
            <w:r w:rsidRPr="00274670">
              <w:rPr>
                <w:rFonts w:ascii="Cambria" w:hAnsi="Cambria"/>
                <w:b/>
                <w:bCs/>
                <w:sz w:val="22"/>
                <w:szCs w:val="18"/>
              </w:rPr>
              <w:t>Objekt</w:t>
            </w:r>
          </w:p>
        </w:tc>
        <w:tc>
          <w:tcPr>
            <w:tcW w:w="2890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42D92874" w14:textId="77777777" w:rsidR="009C5944" w:rsidRPr="00274670" w:rsidRDefault="009C5944" w:rsidP="00E52578">
            <w:pPr>
              <w:jc w:val="center"/>
              <w:rPr>
                <w:rFonts w:ascii="Cambria" w:hAnsi="Cambria"/>
                <w:b/>
                <w:bCs/>
                <w:sz w:val="22"/>
                <w:szCs w:val="18"/>
              </w:rPr>
            </w:pPr>
            <w:r w:rsidRPr="00274670">
              <w:rPr>
                <w:rFonts w:ascii="Cambria" w:hAnsi="Cambria"/>
                <w:b/>
                <w:bCs/>
                <w:sz w:val="22"/>
                <w:szCs w:val="18"/>
              </w:rPr>
              <w:t>Metóda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1AD29085" w14:textId="64CF065F" w:rsidR="009C5944" w:rsidRPr="00274670" w:rsidRDefault="009C5944" w:rsidP="00274670">
            <w:pPr>
              <w:jc w:val="center"/>
              <w:rPr>
                <w:rFonts w:ascii="Cambria" w:hAnsi="Cambria"/>
                <w:b/>
                <w:bCs/>
                <w:sz w:val="22"/>
                <w:szCs w:val="18"/>
              </w:rPr>
            </w:pPr>
            <w:r w:rsidRPr="00274670">
              <w:rPr>
                <w:rFonts w:ascii="Cambria" w:hAnsi="Cambria"/>
                <w:b/>
                <w:bCs/>
                <w:sz w:val="22"/>
                <w:szCs w:val="18"/>
              </w:rPr>
              <w:t>Ostatné</w:t>
            </w:r>
            <w:r w:rsidRPr="00274670">
              <w:rPr>
                <w:rFonts w:ascii="Cambria" w:hAnsi="Cambria"/>
                <w:b/>
                <w:bCs/>
                <w:sz w:val="22"/>
                <w:szCs w:val="18"/>
              </w:rPr>
              <w:br/>
              <w:t>špecifikácie</w:t>
            </w:r>
          </w:p>
        </w:tc>
      </w:tr>
      <w:tr w:rsidR="00035E34" w:rsidRPr="00874F88" w14:paraId="485417EE" w14:textId="77777777" w:rsidTr="005358EC">
        <w:trPr>
          <w:cantSplit/>
          <w:trHeight w:val="281"/>
          <w:tblHeader/>
        </w:trPr>
        <w:tc>
          <w:tcPr>
            <w:tcW w:w="625" w:type="dxa"/>
            <w:vMerge/>
            <w:tcBorders>
              <w:left w:val="single" w:sz="12" w:space="0" w:color="auto"/>
            </w:tcBorders>
            <w:vAlign w:val="center"/>
          </w:tcPr>
          <w:p w14:paraId="4312D8F6" w14:textId="77777777" w:rsidR="009C5944" w:rsidRPr="00E1307C" w:rsidRDefault="009C5944" w:rsidP="00E52578">
            <w:pPr>
              <w:rPr>
                <w:rFonts w:ascii="Cambria" w:hAnsi="Cambria"/>
              </w:rPr>
            </w:pPr>
          </w:p>
        </w:tc>
        <w:tc>
          <w:tcPr>
            <w:tcW w:w="1260" w:type="dxa"/>
            <w:vMerge w:val="restart"/>
            <w:shd w:val="pct10" w:color="000000" w:fill="FFFFFF"/>
            <w:vAlign w:val="center"/>
          </w:tcPr>
          <w:p w14:paraId="451A1B80" w14:textId="77777777" w:rsidR="009C5944" w:rsidRPr="00E1307C" w:rsidRDefault="009C5944" w:rsidP="00E52578">
            <w:pPr>
              <w:jc w:val="center"/>
              <w:rPr>
                <w:rFonts w:ascii="Cambria" w:hAnsi="Cambria"/>
                <w:b/>
                <w:bCs/>
                <w:sz w:val="22"/>
                <w:szCs w:val="18"/>
              </w:rPr>
            </w:pPr>
            <w:r w:rsidRPr="00E1307C">
              <w:rPr>
                <w:rFonts w:ascii="Cambria" w:hAnsi="Cambria"/>
                <w:b/>
                <w:bCs/>
                <w:sz w:val="22"/>
                <w:szCs w:val="18"/>
              </w:rPr>
              <w:t>Predmet</w:t>
            </w:r>
          </w:p>
        </w:tc>
        <w:tc>
          <w:tcPr>
            <w:tcW w:w="1170" w:type="dxa"/>
            <w:vMerge w:val="restart"/>
            <w:shd w:val="pct10" w:color="000000" w:fill="FFFFFF"/>
            <w:vAlign w:val="center"/>
          </w:tcPr>
          <w:p w14:paraId="159DD7F1" w14:textId="77777777" w:rsidR="009C5944" w:rsidRPr="00E1307C" w:rsidRDefault="009C5944" w:rsidP="00E52578">
            <w:pPr>
              <w:jc w:val="center"/>
              <w:rPr>
                <w:rFonts w:ascii="Cambria" w:hAnsi="Cambria"/>
                <w:b/>
                <w:bCs/>
                <w:sz w:val="22"/>
                <w:szCs w:val="18"/>
              </w:rPr>
            </w:pPr>
            <w:r w:rsidRPr="00E1307C">
              <w:rPr>
                <w:rFonts w:ascii="Cambria" w:hAnsi="Cambria"/>
                <w:b/>
                <w:bCs/>
                <w:sz w:val="22"/>
                <w:szCs w:val="18"/>
              </w:rPr>
              <w:t>Vlastnosť</w:t>
            </w:r>
          </w:p>
        </w:tc>
        <w:tc>
          <w:tcPr>
            <w:tcW w:w="1710" w:type="dxa"/>
            <w:vMerge w:val="restart"/>
            <w:shd w:val="pct10" w:color="000000" w:fill="FFFFFF"/>
            <w:vAlign w:val="center"/>
          </w:tcPr>
          <w:p w14:paraId="6371F53E" w14:textId="77777777" w:rsidR="009C5944" w:rsidRPr="00E1307C" w:rsidRDefault="009C5944" w:rsidP="00E52578">
            <w:pPr>
              <w:jc w:val="center"/>
              <w:rPr>
                <w:rFonts w:ascii="Cambria" w:hAnsi="Cambria"/>
                <w:b/>
                <w:bCs/>
                <w:sz w:val="22"/>
                <w:szCs w:val="18"/>
              </w:rPr>
            </w:pPr>
            <w:r w:rsidRPr="00E1307C">
              <w:rPr>
                <w:rFonts w:ascii="Cambria" w:hAnsi="Cambria"/>
                <w:b/>
                <w:bCs/>
                <w:sz w:val="22"/>
                <w:szCs w:val="18"/>
              </w:rPr>
              <w:t>Miesto</w:t>
            </w:r>
          </w:p>
          <w:p w14:paraId="25DA2A4F" w14:textId="77777777" w:rsidR="009C5944" w:rsidRPr="00E1307C" w:rsidRDefault="009C5944" w:rsidP="00E52578">
            <w:pPr>
              <w:jc w:val="center"/>
              <w:rPr>
                <w:rFonts w:ascii="Cambria" w:hAnsi="Cambria"/>
                <w:b/>
                <w:bCs/>
                <w:sz w:val="22"/>
                <w:szCs w:val="18"/>
              </w:rPr>
            </w:pPr>
            <w:r w:rsidRPr="00E1307C">
              <w:rPr>
                <w:rFonts w:ascii="Cambria" w:hAnsi="Cambria"/>
                <w:b/>
                <w:bCs/>
                <w:sz w:val="22"/>
                <w:szCs w:val="18"/>
              </w:rPr>
              <w:t>odberu</w:t>
            </w:r>
          </w:p>
        </w:tc>
        <w:tc>
          <w:tcPr>
            <w:tcW w:w="1620" w:type="dxa"/>
            <w:vMerge w:val="restart"/>
            <w:shd w:val="pct10" w:color="000000" w:fill="FFFFFF"/>
            <w:vAlign w:val="center"/>
          </w:tcPr>
          <w:p w14:paraId="3D95E9EC" w14:textId="77777777" w:rsidR="009C5944" w:rsidRPr="00E1307C" w:rsidRDefault="009C5944" w:rsidP="00E5257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1307C">
              <w:rPr>
                <w:rFonts w:ascii="Cambria" w:hAnsi="Cambria"/>
                <w:b/>
                <w:bCs/>
                <w:sz w:val="22"/>
                <w:szCs w:val="22"/>
              </w:rPr>
              <w:t>Druh /</w:t>
            </w:r>
          </w:p>
          <w:p w14:paraId="3B3BD8AE" w14:textId="77777777" w:rsidR="009C5944" w:rsidRPr="00E1307C" w:rsidRDefault="009C5944" w:rsidP="00E5257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1307C">
              <w:rPr>
                <w:rFonts w:ascii="Cambria" w:hAnsi="Cambria"/>
                <w:b/>
                <w:bCs/>
                <w:sz w:val="22"/>
                <w:szCs w:val="22"/>
              </w:rPr>
              <w:t>Princíp</w:t>
            </w:r>
          </w:p>
        </w:tc>
        <w:tc>
          <w:tcPr>
            <w:tcW w:w="1270" w:type="dxa"/>
            <w:vMerge w:val="restart"/>
            <w:shd w:val="pct10" w:color="000000" w:fill="FFFFFF"/>
            <w:vAlign w:val="center"/>
          </w:tcPr>
          <w:p w14:paraId="01F44BCE" w14:textId="77777777" w:rsidR="009C5944" w:rsidRPr="00E1307C" w:rsidRDefault="009C5944" w:rsidP="00E5257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1307C">
              <w:rPr>
                <w:rFonts w:ascii="Cambria" w:hAnsi="Cambria"/>
                <w:b/>
                <w:bCs/>
                <w:sz w:val="22"/>
                <w:szCs w:val="22"/>
              </w:rPr>
              <w:t>Označenie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14:paraId="140CC0FB" w14:textId="77777777" w:rsidR="009C5944" w:rsidRPr="00E1307C" w:rsidRDefault="009C5944" w:rsidP="00E52578">
            <w:pPr>
              <w:jc w:val="center"/>
              <w:rPr>
                <w:rFonts w:ascii="Cambria" w:hAnsi="Cambria"/>
                <w:b/>
                <w:bCs/>
                <w:sz w:val="22"/>
                <w:szCs w:val="18"/>
              </w:rPr>
            </w:pPr>
          </w:p>
        </w:tc>
      </w:tr>
      <w:tr w:rsidR="00035E34" w:rsidRPr="00874F88" w14:paraId="59B8487E" w14:textId="77777777" w:rsidTr="005358EC">
        <w:trPr>
          <w:cantSplit/>
          <w:trHeight w:val="539"/>
          <w:tblHeader/>
        </w:trPr>
        <w:tc>
          <w:tcPr>
            <w:tcW w:w="62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D26DF86" w14:textId="77777777" w:rsidR="009C5944" w:rsidRPr="00E1307C" w:rsidRDefault="009C5944" w:rsidP="00E52578">
            <w:pPr>
              <w:rPr>
                <w:rFonts w:ascii="Cambria" w:hAnsi="Cambria"/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3759FE42" w14:textId="77777777" w:rsidR="009C5944" w:rsidRPr="00E1307C" w:rsidRDefault="009C5944" w:rsidP="00E52578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</w:tcBorders>
          </w:tcPr>
          <w:p w14:paraId="127BF702" w14:textId="77777777" w:rsidR="009C5944" w:rsidRPr="00E1307C" w:rsidRDefault="009C5944" w:rsidP="00E52578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</w:tcPr>
          <w:p w14:paraId="38BFB0B7" w14:textId="77777777" w:rsidR="009C5944" w:rsidRPr="00E1307C" w:rsidRDefault="009C5944" w:rsidP="00E52578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620" w:type="dxa"/>
            <w:vMerge/>
            <w:tcBorders>
              <w:bottom w:val="single" w:sz="12" w:space="0" w:color="auto"/>
            </w:tcBorders>
          </w:tcPr>
          <w:p w14:paraId="2CEB1DAB" w14:textId="77777777" w:rsidR="009C5944" w:rsidRPr="00E1307C" w:rsidRDefault="009C5944" w:rsidP="00E52578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0" w:type="dxa"/>
            <w:vMerge/>
            <w:tcBorders>
              <w:bottom w:val="single" w:sz="12" w:space="0" w:color="auto"/>
            </w:tcBorders>
          </w:tcPr>
          <w:p w14:paraId="52DE0402" w14:textId="77777777" w:rsidR="009C5944" w:rsidRPr="00E1307C" w:rsidRDefault="009C5944" w:rsidP="00E52578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A4CA73B" w14:textId="77777777" w:rsidR="009C5944" w:rsidRPr="00E1307C" w:rsidRDefault="009C5944" w:rsidP="00E52578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035E34" w:rsidRPr="00874F88" w14:paraId="33EDB59A" w14:textId="77777777" w:rsidTr="005358EC">
        <w:trPr>
          <w:cantSplit/>
          <w:trHeight w:val="284"/>
        </w:trPr>
        <w:tc>
          <w:tcPr>
            <w:tcW w:w="62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DC1DD3F" w14:textId="77777777" w:rsidR="009C5944" w:rsidRPr="00274670" w:rsidRDefault="009C5944" w:rsidP="00E52578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61517AB3" w14:textId="77777777" w:rsidR="009C5944" w:rsidRPr="00274670" w:rsidRDefault="009C5944" w:rsidP="00E52578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DDD0371" w14:textId="77777777" w:rsidR="009C5944" w:rsidRPr="00274670" w:rsidRDefault="009C5944" w:rsidP="00E52578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72D9B46E" w14:textId="77777777" w:rsidR="009C5944" w:rsidRPr="00274670" w:rsidRDefault="009C5944" w:rsidP="00E52578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24EBCA83" w14:textId="77777777" w:rsidR="009C5944" w:rsidRPr="00274670" w:rsidRDefault="009C5944" w:rsidP="00E52578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04C4C275" w14:textId="77777777" w:rsidR="009C5944" w:rsidRPr="00274670" w:rsidRDefault="009C5944" w:rsidP="00E52578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B64C532" w14:textId="77777777" w:rsidR="009C5944" w:rsidRPr="00274670" w:rsidRDefault="009C5944" w:rsidP="00E52578">
            <w:pPr>
              <w:jc w:val="center"/>
              <w:rPr>
                <w:rFonts w:ascii="Cambria" w:hAnsi="Cambria"/>
              </w:rPr>
            </w:pPr>
          </w:p>
        </w:tc>
      </w:tr>
      <w:tr w:rsidR="009C5944" w:rsidRPr="00874F88" w14:paraId="2DF8ACF2" w14:textId="77777777" w:rsidTr="005358EC">
        <w:trPr>
          <w:cantSplit/>
          <w:trHeight w:val="284"/>
        </w:trPr>
        <w:tc>
          <w:tcPr>
            <w:tcW w:w="6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5CB5C1" w14:textId="77777777" w:rsidR="009C5944" w:rsidRPr="00274670" w:rsidRDefault="009C5944" w:rsidP="00E52578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1CB57AAB" w14:textId="77777777" w:rsidR="009C5944" w:rsidRPr="00274670" w:rsidRDefault="009C5944" w:rsidP="00E52578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792FA585" w14:textId="77777777" w:rsidR="009C5944" w:rsidRPr="00274670" w:rsidRDefault="009C5944" w:rsidP="00E52578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33EDD062" w14:textId="77777777" w:rsidR="009C5944" w:rsidRPr="00274670" w:rsidRDefault="009C5944" w:rsidP="00E52578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45601D30" w14:textId="77777777" w:rsidR="009C5944" w:rsidRPr="00274670" w:rsidRDefault="009C5944" w:rsidP="00E52578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14:paraId="134C8F42" w14:textId="77777777" w:rsidR="009C5944" w:rsidRPr="00274670" w:rsidRDefault="009C5944" w:rsidP="00E52578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B20A220" w14:textId="77777777" w:rsidR="009C5944" w:rsidRPr="00274670" w:rsidRDefault="009C5944" w:rsidP="00E52578">
            <w:pPr>
              <w:jc w:val="center"/>
              <w:rPr>
                <w:rFonts w:ascii="Cambria" w:hAnsi="Cambria"/>
              </w:rPr>
            </w:pPr>
          </w:p>
        </w:tc>
      </w:tr>
    </w:tbl>
    <w:p w14:paraId="2F555D4B" w14:textId="77777777" w:rsidR="009C5944" w:rsidRPr="00274670" w:rsidRDefault="009C5944" w:rsidP="00553CEC">
      <w:pPr>
        <w:rPr>
          <w:rFonts w:ascii="Cambria" w:hAnsi="Cambria"/>
          <w:sz w:val="20"/>
          <w:szCs w:val="20"/>
        </w:rPr>
      </w:pPr>
    </w:p>
    <w:tbl>
      <w:tblPr>
        <w:tblW w:w="9887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7"/>
      </w:tblGrid>
      <w:tr w:rsidR="00035E34" w:rsidRPr="00874F88" w14:paraId="516019EF" w14:textId="77777777" w:rsidTr="00C92643">
        <w:trPr>
          <w:trHeight w:val="369"/>
        </w:trPr>
        <w:tc>
          <w:tcPr>
            <w:tcW w:w="9887" w:type="dxa"/>
          </w:tcPr>
          <w:p w14:paraId="4259587B" w14:textId="1E90887A" w:rsidR="00343D0C" w:rsidRPr="00274670" w:rsidRDefault="00C92643" w:rsidP="00310F76">
            <w:pPr>
              <w:rPr>
                <w:rFonts w:ascii="Cambria" w:hAnsi="Cambria"/>
                <w:sz w:val="16"/>
                <w:szCs w:val="16"/>
              </w:rPr>
            </w:pPr>
            <w:r w:rsidRPr="00274670">
              <w:rPr>
                <w:rFonts w:ascii="Cambria" w:hAnsi="Cambria"/>
                <w:sz w:val="16"/>
                <w:szCs w:val="16"/>
              </w:rPr>
              <w:t>Poznámky</w:t>
            </w:r>
            <w:r w:rsidR="00343D0C" w:rsidRPr="00274670">
              <w:rPr>
                <w:rFonts w:ascii="Cambria" w:hAnsi="Cambria"/>
                <w:sz w:val="16"/>
                <w:szCs w:val="16"/>
              </w:rPr>
              <w:t>:</w:t>
            </w:r>
          </w:p>
          <w:p w14:paraId="78A447B6" w14:textId="7656FA03" w:rsidR="00343D0C" w:rsidRPr="00274670" w:rsidRDefault="00343D0C" w:rsidP="00310F76">
            <w:pPr>
              <w:rPr>
                <w:rFonts w:ascii="Cambria" w:hAnsi="Cambria"/>
                <w:vertAlign w:val="superscript"/>
              </w:rPr>
            </w:pPr>
          </w:p>
        </w:tc>
      </w:tr>
    </w:tbl>
    <w:p w14:paraId="6349E309" w14:textId="77777777" w:rsidR="00150BE1" w:rsidRPr="00150BE1" w:rsidRDefault="00150BE1">
      <w:pPr>
        <w:rPr>
          <w:sz w:val="4"/>
          <w:szCs w:val="4"/>
        </w:rPr>
        <w:sectPr w:rsidR="00150BE1" w:rsidRPr="00150BE1" w:rsidSect="00F22DA9">
          <w:type w:val="continuous"/>
          <w:pgSz w:w="11906" w:h="16838"/>
          <w:pgMar w:top="1134" w:right="851" w:bottom="249" w:left="1134" w:header="709" w:footer="709" w:gutter="0"/>
          <w:cols w:space="708"/>
          <w:formProt w:val="0"/>
          <w:titlePg/>
          <w:docGrid w:linePitch="360"/>
        </w:sectPr>
      </w:pPr>
    </w:p>
    <w:p w14:paraId="077B8047" w14:textId="77777777" w:rsidR="00150BE1" w:rsidRPr="00150BE1" w:rsidRDefault="00150BE1">
      <w:pPr>
        <w:rPr>
          <w:sz w:val="8"/>
          <w:szCs w:val="8"/>
        </w:rPr>
      </w:pPr>
    </w:p>
    <w:tbl>
      <w:tblPr>
        <w:tblW w:w="9887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7"/>
      </w:tblGrid>
      <w:tr w:rsidR="00A15B04" w:rsidRPr="00874F88" w14:paraId="38064E8D" w14:textId="77777777" w:rsidTr="00C92643">
        <w:trPr>
          <w:trHeight w:val="369"/>
        </w:trPr>
        <w:tc>
          <w:tcPr>
            <w:tcW w:w="9887" w:type="dxa"/>
          </w:tcPr>
          <w:p w14:paraId="0717622D" w14:textId="77777777" w:rsidR="00A15B04" w:rsidRPr="00274670" w:rsidRDefault="00A15B04" w:rsidP="00A15B04">
            <w:pPr>
              <w:rPr>
                <w:rFonts w:ascii="Cambria" w:hAnsi="Cambria"/>
                <w:b/>
                <w:sz w:val="20"/>
                <w:szCs w:val="20"/>
              </w:rPr>
            </w:pPr>
            <w:r w:rsidRPr="00274670">
              <w:rPr>
                <w:rFonts w:ascii="Cambria" w:hAnsi="Cambria"/>
                <w:b/>
                <w:sz w:val="20"/>
                <w:szCs w:val="20"/>
              </w:rPr>
              <w:t>Vyznačiť požadovaný rozsah flexibility (v prípade, že CAB žiada o flexibilný rozsah akreditácie):</w:t>
            </w:r>
          </w:p>
          <w:p w14:paraId="7F16F56F" w14:textId="33E37E2E" w:rsidR="00814645" w:rsidRPr="00E63BF8" w:rsidRDefault="00814645" w:rsidP="00A15B04">
            <w:pPr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r w:rsidRPr="00274670">
              <w:rPr>
                <w:rFonts w:ascii="Cambria" w:hAnsi="Cambria"/>
                <w:bCs/>
                <w:sz w:val="20"/>
                <w:szCs w:val="20"/>
              </w:rPr>
              <w:t xml:space="preserve">Laboratórium vedie aktuálny zoznam všetkých skúšobných metód s flexibilným rozsahom akreditácie na stránke  </w:t>
            </w:r>
            <w:r w:rsidRPr="00E63BF8">
              <w:rPr>
                <w:rFonts w:ascii="Cambria" w:hAnsi="Cambria"/>
                <w:i/>
                <w:iCs/>
                <w:sz w:val="20"/>
                <w:szCs w:val="20"/>
              </w:rPr>
              <w:t>www.cab.sk/flexibilna-akreditacia/</w:t>
            </w:r>
          </w:p>
          <w:p w14:paraId="3CE32A5E" w14:textId="77777777" w:rsidR="00814645" w:rsidRPr="00274670" w:rsidRDefault="00814645" w:rsidP="00A15B04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14:paraId="451D61D1" w14:textId="676C32BB" w:rsidR="00A15B04" w:rsidRPr="00274670" w:rsidRDefault="00A15B04" w:rsidP="00A15B04">
            <w:pPr>
              <w:rPr>
                <w:rFonts w:ascii="Cambria" w:hAnsi="Cambria"/>
                <w:b/>
                <w:sz w:val="20"/>
                <w:szCs w:val="20"/>
              </w:rPr>
            </w:pPr>
            <w:r w:rsidRPr="00274670">
              <w:rPr>
                <w:rFonts w:ascii="Cambria" w:hAnsi="Cambria"/>
                <w:b/>
                <w:sz w:val="20"/>
                <w:szCs w:val="20"/>
              </w:rPr>
              <w:t>Flexibilita sa nevzťahuje na zmenu princípu používaných metód v danom flexibilnom rozsahu.</w:t>
            </w:r>
          </w:p>
          <w:p w14:paraId="16A1A089" w14:textId="77777777" w:rsidR="005358EC" w:rsidRPr="00274670" w:rsidRDefault="005358EC" w:rsidP="005358EC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14:paraId="5E4881B9" w14:textId="77777777" w:rsidR="00A15B04" w:rsidRPr="00274670" w:rsidRDefault="00A15B04" w:rsidP="00D1755C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mbria" w:hAnsi="Cambria"/>
                <w:bCs/>
                <w:sz w:val="20"/>
                <w:szCs w:val="20"/>
              </w:rPr>
            </w:pPr>
            <w:r w:rsidRPr="00274670">
              <w:rPr>
                <w:rFonts w:ascii="Cambria" w:hAnsi="Cambria"/>
                <w:bCs/>
                <w:sz w:val="20"/>
                <w:szCs w:val="20"/>
              </w:rPr>
              <w:t>Princíp flexibility môže laboratórium využiť v rámci:</w:t>
            </w:r>
          </w:p>
          <w:p w14:paraId="1EA58D32" w14:textId="1705DE9E" w:rsidR="00A15B04" w:rsidRPr="00274670" w:rsidRDefault="00150BE1" w:rsidP="00A15B04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421369">
              <w:rPr>
                <w:rFonts w:ascii="Cambria" w:hAnsi="Cambria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1369">
              <w:rPr>
                <w:rFonts w:ascii="Cambria" w:hAnsi="Cambria"/>
              </w:rPr>
              <w:instrText xml:space="preserve"> FORMCHECKBOX </w:instrText>
            </w:r>
            <w:r w:rsidRPr="00421369">
              <w:rPr>
                <w:rFonts w:ascii="Cambria" w:hAnsi="Cambria"/>
              </w:rPr>
            </w:r>
            <w:r w:rsidRPr="00421369">
              <w:rPr>
                <w:rFonts w:ascii="Cambria" w:hAnsi="Cambria"/>
              </w:rPr>
              <w:fldChar w:fldCharType="separate"/>
            </w:r>
            <w:r w:rsidRPr="00421369">
              <w:rPr>
                <w:rFonts w:ascii="Cambria" w:hAnsi="Cambria"/>
              </w:rPr>
              <w:fldChar w:fldCharType="end"/>
            </w:r>
            <w:r>
              <w:rPr>
                <w:rFonts w:ascii="Cambria" w:hAnsi="Cambria"/>
              </w:rPr>
              <w:t xml:space="preserve">  </w:t>
            </w:r>
            <w:r w:rsidR="005358EC">
              <w:rPr>
                <w:rFonts w:ascii="Cambria" w:hAnsi="Cambria"/>
              </w:rPr>
              <w:t xml:space="preserve"> </w:t>
            </w:r>
            <w:r w:rsidR="004434B6" w:rsidRPr="00274670">
              <w:rPr>
                <w:rFonts w:ascii="Cambria" w:hAnsi="Cambria"/>
                <w:bCs/>
                <w:sz w:val="20"/>
                <w:szCs w:val="20"/>
              </w:rPr>
              <w:t>predmetov</w:t>
            </w:r>
            <w:r w:rsidR="00A15B04" w:rsidRPr="00274670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</w:p>
          <w:p w14:paraId="50267BB9" w14:textId="390CC982" w:rsidR="00A15B04" w:rsidRPr="00274670" w:rsidRDefault="00150BE1" w:rsidP="00A15B04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421369">
              <w:rPr>
                <w:rFonts w:ascii="Cambria" w:hAnsi="Cambria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1369">
              <w:rPr>
                <w:rFonts w:ascii="Cambria" w:hAnsi="Cambria"/>
              </w:rPr>
              <w:instrText xml:space="preserve"> FORMCHECKBOX </w:instrText>
            </w:r>
            <w:r w:rsidRPr="00421369">
              <w:rPr>
                <w:rFonts w:ascii="Cambria" w:hAnsi="Cambria"/>
              </w:rPr>
            </w:r>
            <w:r w:rsidRPr="00421369">
              <w:rPr>
                <w:rFonts w:ascii="Cambria" w:hAnsi="Cambria"/>
              </w:rPr>
              <w:fldChar w:fldCharType="separate"/>
            </w:r>
            <w:r w:rsidRPr="00421369">
              <w:rPr>
                <w:rFonts w:ascii="Cambria" w:hAnsi="Cambria"/>
              </w:rPr>
              <w:fldChar w:fldCharType="end"/>
            </w:r>
            <w:r>
              <w:rPr>
                <w:rFonts w:ascii="Cambria" w:hAnsi="Cambria"/>
              </w:rPr>
              <w:t xml:space="preserve">  </w:t>
            </w:r>
            <w:r w:rsidR="005358EC">
              <w:rPr>
                <w:rFonts w:ascii="Cambria" w:hAnsi="Cambria"/>
              </w:rPr>
              <w:t xml:space="preserve"> </w:t>
            </w:r>
            <w:r w:rsidR="004434B6" w:rsidRPr="00274670">
              <w:rPr>
                <w:rFonts w:ascii="Cambria" w:hAnsi="Cambria"/>
                <w:bCs/>
                <w:sz w:val="20"/>
                <w:szCs w:val="20"/>
              </w:rPr>
              <w:t>vlastností</w:t>
            </w:r>
          </w:p>
          <w:p w14:paraId="557D3D6E" w14:textId="5B92C887" w:rsidR="00A15B04" w:rsidRPr="00274670" w:rsidRDefault="00150BE1" w:rsidP="00815664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421369">
              <w:rPr>
                <w:rFonts w:ascii="Cambria" w:hAnsi="Cambria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1369">
              <w:rPr>
                <w:rFonts w:ascii="Cambria" w:hAnsi="Cambria"/>
              </w:rPr>
              <w:instrText xml:space="preserve"> FORMCHECKBOX </w:instrText>
            </w:r>
            <w:r w:rsidRPr="00421369">
              <w:rPr>
                <w:rFonts w:ascii="Cambria" w:hAnsi="Cambria"/>
              </w:rPr>
            </w:r>
            <w:r w:rsidRPr="00421369">
              <w:rPr>
                <w:rFonts w:ascii="Cambria" w:hAnsi="Cambria"/>
              </w:rPr>
              <w:fldChar w:fldCharType="separate"/>
            </w:r>
            <w:r w:rsidRPr="00421369">
              <w:rPr>
                <w:rFonts w:ascii="Cambria" w:hAnsi="Cambria"/>
              </w:rPr>
              <w:fldChar w:fldCharType="end"/>
            </w:r>
            <w:r>
              <w:rPr>
                <w:rFonts w:ascii="Cambria" w:hAnsi="Cambria"/>
              </w:rPr>
              <w:t xml:space="preserve">  </w:t>
            </w:r>
            <w:r w:rsidR="005358EC">
              <w:rPr>
                <w:rFonts w:ascii="Cambria" w:hAnsi="Cambria"/>
              </w:rPr>
              <w:t xml:space="preserve"> </w:t>
            </w:r>
            <w:r w:rsidR="004434B6" w:rsidRPr="00274670">
              <w:rPr>
                <w:rFonts w:ascii="Cambria" w:hAnsi="Cambria"/>
                <w:bCs/>
                <w:sz w:val="20"/>
                <w:szCs w:val="20"/>
              </w:rPr>
              <w:t xml:space="preserve">metód a postupov používaných </w:t>
            </w:r>
            <w:r w:rsidR="00AD7E01" w:rsidRPr="00274670">
              <w:rPr>
                <w:rFonts w:ascii="Cambria" w:hAnsi="Cambria"/>
                <w:bCs/>
                <w:sz w:val="20"/>
                <w:szCs w:val="20"/>
              </w:rPr>
              <w:t>na odber</w:t>
            </w:r>
            <w:r w:rsidR="00DB16BF" w:rsidRPr="00274670">
              <w:rPr>
                <w:rFonts w:ascii="Cambria" w:hAnsi="Cambria"/>
                <w:bCs/>
                <w:sz w:val="20"/>
                <w:szCs w:val="20"/>
              </w:rPr>
              <w:t>y</w:t>
            </w:r>
          </w:p>
          <w:p w14:paraId="414662BF" w14:textId="6DF30336" w:rsidR="004434B6" w:rsidRPr="00274670" w:rsidRDefault="00150BE1" w:rsidP="004434B6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421369">
              <w:rPr>
                <w:rFonts w:ascii="Cambria" w:hAnsi="Cambria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21369">
              <w:rPr>
                <w:rFonts w:ascii="Cambria" w:hAnsi="Cambria"/>
              </w:rPr>
              <w:instrText xml:space="preserve"> FORMCHECKBOX </w:instrText>
            </w:r>
            <w:r w:rsidRPr="00421369">
              <w:rPr>
                <w:rFonts w:ascii="Cambria" w:hAnsi="Cambria"/>
              </w:rPr>
            </w:r>
            <w:r w:rsidRPr="00421369">
              <w:rPr>
                <w:rFonts w:ascii="Cambria" w:hAnsi="Cambria"/>
              </w:rPr>
              <w:fldChar w:fldCharType="separate"/>
            </w:r>
            <w:r w:rsidRPr="00421369">
              <w:rPr>
                <w:rFonts w:ascii="Cambria" w:hAnsi="Cambria"/>
              </w:rPr>
              <w:fldChar w:fldCharType="end"/>
            </w:r>
            <w:r>
              <w:rPr>
                <w:rFonts w:ascii="Cambria" w:hAnsi="Cambria"/>
              </w:rPr>
              <w:t xml:space="preserve">  </w:t>
            </w:r>
            <w:r w:rsidR="005358EC">
              <w:rPr>
                <w:rFonts w:ascii="Cambria" w:hAnsi="Cambria"/>
              </w:rPr>
              <w:t xml:space="preserve"> </w:t>
            </w:r>
            <w:r w:rsidR="00373B98" w:rsidRPr="00274670">
              <w:rPr>
                <w:rFonts w:ascii="Cambria" w:hAnsi="Cambria"/>
                <w:bCs/>
                <w:sz w:val="20"/>
                <w:szCs w:val="20"/>
              </w:rPr>
              <w:t>miesta odberu</w:t>
            </w:r>
          </w:p>
          <w:p w14:paraId="0749DF40" w14:textId="4447000B" w:rsidR="004434B6" w:rsidRPr="00274670" w:rsidRDefault="004434B6" w:rsidP="00815664">
            <w:pPr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436A315" w14:textId="77777777" w:rsidR="00343D0C" w:rsidRPr="00274670" w:rsidRDefault="00343D0C" w:rsidP="00553CEC">
      <w:pPr>
        <w:rPr>
          <w:rFonts w:ascii="Cambria" w:hAnsi="Cambria"/>
          <w:sz w:val="20"/>
          <w:szCs w:val="20"/>
        </w:rPr>
      </w:pPr>
    </w:p>
    <w:p w14:paraId="56DD100C" w14:textId="37AD7655" w:rsidR="00C92643" w:rsidRPr="00274670" w:rsidRDefault="00C92643" w:rsidP="00C92643">
      <w:pPr>
        <w:rPr>
          <w:rFonts w:ascii="Cambria" w:hAnsi="Cambria"/>
          <w:i/>
          <w:iCs/>
          <w:sz w:val="20"/>
          <w:szCs w:val="20"/>
        </w:rPr>
      </w:pPr>
      <w:r w:rsidRPr="00274670">
        <w:rPr>
          <w:rFonts w:ascii="Cambria" w:hAnsi="Cambria"/>
          <w:i/>
          <w:iCs/>
          <w:sz w:val="20"/>
          <w:szCs w:val="20"/>
        </w:rPr>
        <w:lastRenderedPageBreak/>
        <w:t>Špecifikáciu v tejto oblasti činnosti skúšobného laboratória vypĺňa laboratórium, ktoré okrem skúšania vykonáva aj vzorkovanie, ako aj laboratórium uskutočňujúce len vzorkovanie.</w:t>
      </w:r>
    </w:p>
    <w:p w14:paraId="7A4FD3EF" w14:textId="75EC4F8F" w:rsidR="00C92643" w:rsidRPr="00274670" w:rsidRDefault="00C92643" w:rsidP="00C92643">
      <w:pPr>
        <w:rPr>
          <w:rFonts w:ascii="Cambria" w:hAnsi="Cambria"/>
          <w:i/>
          <w:iCs/>
          <w:sz w:val="20"/>
          <w:szCs w:val="20"/>
        </w:rPr>
      </w:pPr>
      <w:r w:rsidRPr="00274670">
        <w:rPr>
          <w:rFonts w:ascii="Cambria" w:hAnsi="Cambria"/>
          <w:i/>
          <w:iCs/>
          <w:sz w:val="20"/>
          <w:szCs w:val="20"/>
        </w:rPr>
        <w:t xml:space="preserve">V ostatných špecifikáciách treba jasne vyznačiť, pri ktorých odberoch (predmety, vlastnosti) bude laboratórium v protokoloch o skúškach (protokoloch o odbere vzoriek) uvádzať názory a interpretácie a ktoré postupy odberov bude počas platnosti akreditácie </w:t>
      </w:r>
      <w:r w:rsidR="00625ECB" w:rsidRPr="00274670">
        <w:rPr>
          <w:rFonts w:ascii="Cambria" w:hAnsi="Cambria"/>
          <w:i/>
          <w:iCs/>
          <w:sz w:val="20"/>
          <w:szCs w:val="20"/>
        </w:rPr>
        <w:t xml:space="preserve">kompetentné </w:t>
      </w:r>
      <w:r w:rsidRPr="00274670">
        <w:rPr>
          <w:rFonts w:ascii="Cambria" w:hAnsi="Cambria"/>
          <w:i/>
          <w:iCs/>
          <w:sz w:val="20"/>
          <w:szCs w:val="20"/>
        </w:rPr>
        <w:t xml:space="preserve">modifikovať a validovať. </w:t>
      </w:r>
    </w:p>
    <w:p w14:paraId="31FF5D4E" w14:textId="77777777" w:rsidR="00150BE1" w:rsidRDefault="00C92643" w:rsidP="007642F2">
      <w:pPr>
        <w:pBdr>
          <w:bottom w:val="single" w:sz="4" w:space="1" w:color="auto"/>
        </w:pBdr>
        <w:rPr>
          <w:rFonts w:ascii="Cambria" w:hAnsi="Cambria"/>
          <w:i/>
          <w:iCs/>
          <w:sz w:val="20"/>
          <w:szCs w:val="20"/>
        </w:rPr>
        <w:sectPr w:rsidR="00150BE1" w:rsidSect="00F22DA9">
          <w:type w:val="continuous"/>
          <w:pgSz w:w="11906" w:h="16838"/>
          <w:pgMar w:top="1134" w:right="851" w:bottom="249" w:left="1134" w:header="709" w:footer="709" w:gutter="0"/>
          <w:cols w:space="708"/>
          <w:titlePg/>
          <w:docGrid w:linePitch="360"/>
        </w:sectPr>
      </w:pPr>
      <w:r w:rsidRPr="00274670">
        <w:rPr>
          <w:rFonts w:ascii="Cambria" w:hAnsi="Cambria"/>
          <w:i/>
          <w:iCs/>
          <w:sz w:val="20"/>
          <w:szCs w:val="20"/>
        </w:rPr>
        <w:t xml:space="preserve">Návod na vyplnenie tabuľky viď MSA -L/01 – tab. </w:t>
      </w:r>
      <w:r w:rsidR="00343D0C" w:rsidRPr="00274670">
        <w:rPr>
          <w:rFonts w:ascii="Cambria" w:hAnsi="Cambria"/>
          <w:i/>
          <w:iCs/>
          <w:sz w:val="20"/>
          <w:szCs w:val="20"/>
        </w:rPr>
        <w:t>A2-</w:t>
      </w:r>
      <w:r w:rsidR="00DF7C81" w:rsidRPr="00274670">
        <w:rPr>
          <w:rFonts w:ascii="Cambria" w:hAnsi="Cambria"/>
          <w:i/>
          <w:iCs/>
          <w:sz w:val="20"/>
          <w:szCs w:val="20"/>
        </w:rPr>
        <w:t>4</w:t>
      </w:r>
      <w:r w:rsidR="00343D0C" w:rsidRPr="00274670">
        <w:rPr>
          <w:rFonts w:ascii="Cambria" w:hAnsi="Cambria"/>
          <w:i/>
          <w:iCs/>
          <w:sz w:val="20"/>
          <w:szCs w:val="20"/>
        </w:rPr>
        <w:t xml:space="preserve">. </w:t>
      </w:r>
    </w:p>
    <w:p w14:paraId="0DFD0221" w14:textId="08D45653" w:rsidR="00343D0C" w:rsidRPr="00274670" w:rsidRDefault="00343D0C" w:rsidP="007642F2">
      <w:pPr>
        <w:pBdr>
          <w:bottom w:val="single" w:sz="4" w:space="1" w:color="auto"/>
        </w:pBdr>
        <w:rPr>
          <w:rFonts w:ascii="Cambria" w:hAnsi="Cambria"/>
          <w:i/>
          <w:iCs/>
          <w:sz w:val="20"/>
          <w:szCs w:val="20"/>
        </w:rPr>
      </w:pPr>
    </w:p>
    <w:p w14:paraId="2BD3EBBF" w14:textId="77777777" w:rsidR="00750B9C" w:rsidRPr="00274670" w:rsidRDefault="00750B9C" w:rsidP="00553CEC">
      <w:pPr>
        <w:rPr>
          <w:rFonts w:ascii="Cambria" w:hAnsi="Cambria"/>
          <w:sz w:val="20"/>
          <w:szCs w:val="20"/>
        </w:rPr>
      </w:pPr>
    </w:p>
    <w:p w14:paraId="51B3AAF1" w14:textId="77777777" w:rsidR="00D31DFE" w:rsidRPr="00274670" w:rsidRDefault="00D31DFE" w:rsidP="00D31DFE">
      <w:pPr>
        <w:rPr>
          <w:rFonts w:ascii="Cambria" w:hAnsi="Cambria"/>
          <w:b/>
          <w:bCs/>
          <w:i/>
          <w:iCs/>
        </w:rPr>
      </w:pPr>
      <w:r w:rsidRPr="00274670">
        <w:rPr>
          <w:rFonts w:ascii="Cambria" w:hAnsi="Cambria"/>
          <w:b/>
          <w:bCs/>
          <w:i/>
          <w:iCs/>
        </w:rPr>
        <w:t xml:space="preserve">Vyplniť len v prípade uvádzania názorov a interpretácií v protokoloch o skúškach </w:t>
      </w:r>
    </w:p>
    <w:p w14:paraId="74B1CED1" w14:textId="77777777" w:rsidR="00D31DFE" w:rsidRPr="00274670" w:rsidRDefault="00D31DFE" w:rsidP="00D31DFE">
      <w:pPr>
        <w:rPr>
          <w:rFonts w:ascii="Cambria" w:hAnsi="Cambria"/>
          <w:b/>
          <w:bCs/>
          <w:i/>
          <w:iCs/>
        </w:rPr>
      </w:pPr>
    </w:p>
    <w:p w14:paraId="64581E03" w14:textId="175BCF39" w:rsidR="00D31DFE" w:rsidRPr="00274670" w:rsidRDefault="00D31DFE" w:rsidP="00D31DFE">
      <w:pPr>
        <w:rPr>
          <w:rFonts w:ascii="Cambria" w:hAnsi="Cambria"/>
          <w:b/>
          <w:bCs/>
          <w:sz w:val="28"/>
          <w:szCs w:val="28"/>
          <w:lang w:eastAsia="cs-CZ"/>
        </w:rPr>
      </w:pPr>
      <w:r w:rsidRPr="00274670">
        <w:rPr>
          <w:rFonts w:ascii="Cambria" w:hAnsi="Cambria"/>
          <w:b/>
          <w:bCs/>
          <w:sz w:val="28"/>
          <w:szCs w:val="28"/>
          <w:lang w:eastAsia="cs-CZ"/>
        </w:rPr>
        <w:t>Pracovníci spôsobilí vyjadrovať názory a interpretácie (odber vzoriek)</w:t>
      </w:r>
    </w:p>
    <w:p w14:paraId="23843D1F" w14:textId="77777777" w:rsidR="00D31DFE" w:rsidRPr="00274670" w:rsidRDefault="00D31DFE" w:rsidP="00D31DFE">
      <w:pPr>
        <w:rPr>
          <w:rFonts w:ascii="Cambria" w:hAnsi="Cambria"/>
          <w:sz w:val="20"/>
          <w:szCs w:val="20"/>
        </w:rPr>
      </w:pPr>
    </w:p>
    <w:tbl>
      <w:tblPr>
        <w:tblW w:w="992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5"/>
        <w:gridCol w:w="6598"/>
      </w:tblGrid>
      <w:tr w:rsidR="002206A9" w:rsidRPr="00874F88" w14:paraId="79F20F2F" w14:textId="77777777" w:rsidTr="005358EC">
        <w:trPr>
          <w:cantSplit/>
          <w:trHeight w:val="583"/>
          <w:tblHeader/>
        </w:trPr>
        <w:tc>
          <w:tcPr>
            <w:tcW w:w="3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329948C" w14:textId="77777777" w:rsidR="00D31DFE" w:rsidRPr="00274670" w:rsidRDefault="00D31DFE" w:rsidP="000D7B1D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4670">
              <w:rPr>
                <w:rFonts w:ascii="Cambria" w:hAnsi="Cambria"/>
                <w:b/>
                <w:sz w:val="22"/>
                <w:szCs w:val="22"/>
              </w:rPr>
              <w:t>Meno a priezvisko, tituly</w:t>
            </w:r>
          </w:p>
        </w:tc>
        <w:tc>
          <w:tcPr>
            <w:tcW w:w="65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D3480E0" w14:textId="77777777" w:rsidR="00D31DFE" w:rsidRPr="00274670" w:rsidRDefault="00D31DFE" w:rsidP="000D7B1D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4670">
              <w:rPr>
                <w:rFonts w:ascii="Cambria" w:hAnsi="Cambria"/>
                <w:b/>
                <w:sz w:val="22"/>
                <w:szCs w:val="22"/>
              </w:rPr>
              <w:t>Spôsobilosť vyjadrovať názory a interpretácie -</w:t>
            </w:r>
          </w:p>
          <w:p w14:paraId="3240C5D3" w14:textId="77777777" w:rsidR="00D31DFE" w:rsidRPr="00274670" w:rsidRDefault="00D31DFE" w:rsidP="000D7B1D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4670">
              <w:rPr>
                <w:rFonts w:ascii="Cambria" w:hAnsi="Cambria"/>
                <w:b/>
                <w:sz w:val="22"/>
                <w:szCs w:val="22"/>
              </w:rPr>
              <w:t>položka špecifikácie činnosti č.</w:t>
            </w:r>
          </w:p>
        </w:tc>
      </w:tr>
      <w:tr w:rsidR="002206A9" w:rsidRPr="00874F88" w14:paraId="04D96A37" w14:textId="77777777" w:rsidTr="005358EC">
        <w:trPr>
          <w:cantSplit/>
        </w:trPr>
        <w:tc>
          <w:tcPr>
            <w:tcW w:w="3325" w:type="dxa"/>
            <w:tcBorders>
              <w:top w:val="single" w:sz="12" w:space="0" w:color="auto"/>
              <w:left w:val="single" w:sz="12" w:space="0" w:color="auto"/>
            </w:tcBorders>
          </w:tcPr>
          <w:p w14:paraId="563D6E9E" w14:textId="77777777" w:rsidR="00D31DFE" w:rsidRPr="00274670" w:rsidRDefault="00D31DFE" w:rsidP="000D7B1D">
            <w:pPr>
              <w:rPr>
                <w:rFonts w:ascii="Cambria" w:hAnsi="Cambria"/>
              </w:rPr>
            </w:pPr>
          </w:p>
        </w:tc>
        <w:tc>
          <w:tcPr>
            <w:tcW w:w="6598" w:type="dxa"/>
            <w:tcBorders>
              <w:top w:val="single" w:sz="12" w:space="0" w:color="auto"/>
              <w:right w:val="single" w:sz="12" w:space="0" w:color="auto"/>
            </w:tcBorders>
          </w:tcPr>
          <w:p w14:paraId="0DC976A6" w14:textId="77777777" w:rsidR="00D31DFE" w:rsidRPr="00274670" w:rsidRDefault="00D31DFE" w:rsidP="000D7B1D">
            <w:pPr>
              <w:rPr>
                <w:rFonts w:ascii="Cambria" w:hAnsi="Cambria"/>
              </w:rPr>
            </w:pPr>
          </w:p>
        </w:tc>
      </w:tr>
      <w:tr w:rsidR="002206A9" w:rsidRPr="00874F88" w14:paraId="2A0D1007" w14:textId="77777777" w:rsidTr="005358EC">
        <w:trPr>
          <w:cantSplit/>
        </w:trPr>
        <w:tc>
          <w:tcPr>
            <w:tcW w:w="3325" w:type="dxa"/>
            <w:tcBorders>
              <w:left w:val="single" w:sz="12" w:space="0" w:color="auto"/>
            </w:tcBorders>
          </w:tcPr>
          <w:p w14:paraId="23CC8464" w14:textId="77777777" w:rsidR="00D31DFE" w:rsidRPr="00274670" w:rsidRDefault="00D31DFE" w:rsidP="000D7B1D">
            <w:pPr>
              <w:rPr>
                <w:rFonts w:ascii="Cambria" w:hAnsi="Cambria"/>
              </w:rPr>
            </w:pPr>
          </w:p>
        </w:tc>
        <w:tc>
          <w:tcPr>
            <w:tcW w:w="6598" w:type="dxa"/>
            <w:tcBorders>
              <w:right w:val="single" w:sz="12" w:space="0" w:color="auto"/>
            </w:tcBorders>
          </w:tcPr>
          <w:p w14:paraId="77FFC3F2" w14:textId="77777777" w:rsidR="00D31DFE" w:rsidRPr="00274670" w:rsidRDefault="00D31DFE" w:rsidP="000D7B1D">
            <w:pPr>
              <w:rPr>
                <w:rFonts w:ascii="Cambria" w:hAnsi="Cambria"/>
              </w:rPr>
            </w:pPr>
          </w:p>
        </w:tc>
      </w:tr>
      <w:tr w:rsidR="00DB24DA" w:rsidRPr="00874F88" w14:paraId="2D803F12" w14:textId="77777777" w:rsidTr="005358EC">
        <w:trPr>
          <w:cantSplit/>
        </w:trPr>
        <w:tc>
          <w:tcPr>
            <w:tcW w:w="3325" w:type="dxa"/>
            <w:tcBorders>
              <w:left w:val="single" w:sz="12" w:space="0" w:color="auto"/>
              <w:bottom w:val="single" w:sz="12" w:space="0" w:color="auto"/>
            </w:tcBorders>
          </w:tcPr>
          <w:p w14:paraId="522CB2C9" w14:textId="77777777" w:rsidR="00D31DFE" w:rsidRPr="00274670" w:rsidRDefault="00D31DFE" w:rsidP="000D7B1D">
            <w:pPr>
              <w:rPr>
                <w:rFonts w:ascii="Cambria" w:hAnsi="Cambria"/>
              </w:rPr>
            </w:pPr>
          </w:p>
        </w:tc>
        <w:tc>
          <w:tcPr>
            <w:tcW w:w="6598" w:type="dxa"/>
            <w:tcBorders>
              <w:bottom w:val="single" w:sz="12" w:space="0" w:color="auto"/>
              <w:right w:val="single" w:sz="12" w:space="0" w:color="auto"/>
            </w:tcBorders>
          </w:tcPr>
          <w:p w14:paraId="17D3A57C" w14:textId="77777777" w:rsidR="00D31DFE" w:rsidRPr="00274670" w:rsidRDefault="00D31DFE" w:rsidP="000D7B1D">
            <w:pPr>
              <w:rPr>
                <w:rFonts w:ascii="Cambria" w:hAnsi="Cambria"/>
              </w:rPr>
            </w:pPr>
          </w:p>
        </w:tc>
      </w:tr>
    </w:tbl>
    <w:p w14:paraId="2C0051C8" w14:textId="77777777" w:rsidR="00D31DFE" w:rsidRPr="00274670" w:rsidRDefault="00D31DFE" w:rsidP="00D31DFE">
      <w:pPr>
        <w:rPr>
          <w:rFonts w:ascii="Cambria" w:hAnsi="Cambria"/>
          <w:sz w:val="16"/>
          <w:szCs w:val="16"/>
        </w:rPr>
      </w:pPr>
    </w:p>
    <w:p w14:paraId="234E40FF" w14:textId="0C4D1A23" w:rsidR="00D31DFE" w:rsidRPr="00274670" w:rsidRDefault="00D31DFE" w:rsidP="00D31DFE">
      <w:pPr>
        <w:pBdr>
          <w:bottom w:val="single" w:sz="4" w:space="1" w:color="auto"/>
        </w:pBdr>
        <w:rPr>
          <w:rFonts w:ascii="Cambria" w:hAnsi="Cambria"/>
          <w:i/>
          <w:iCs/>
          <w:sz w:val="20"/>
          <w:szCs w:val="20"/>
        </w:rPr>
      </w:pPr>
      <w:r w:rsidRPr="00274670">
        <w:rPr>
          <w:rFonts w:ascii="Cambria" w:hAnsi="Cambria"/>
          <w:i/>
          <w:iCs/>
          <w:sz w:val="20"/>
          <w:szCs w:val="20"/>
        </w:rPr>
        <w:t>Návod na vyplnenie tabuľky viď MSA -L/01 – tab. A2-</w:t>
      </w:r>
      <w:r w:rsidR="00DB24DA" w:rsidRPr="00274670">
        <w:rPr>
          <w:rFonts w:ascii="Cambria" w:hAnsi="Cambria"/>
          <w:i/>
          <w:iCs/>
          <w:sz w:val="20"/>
          <w:szCs w:val="20"/>
        </w:rPr>
        <w:t>6</w:t>
      </w:r>
      <w:r w:rsidRPr="00274670">
        <w:rPr>
          <w:rFonts w:ascii="Cambria" w:hAnsi="Cambria"/>
          <w:i/>
          <w:iCs/>
          <w:sz w:val="20"/>
          <w:szCs w:val="20"/>
        </w:rPr>
        <w:t xml:space="preserve">. </w:t>
      </w:r>
    </w:p>
    <w:p w14:paraId="0C203A3A" w14:textId="77777777" w:rsidR="00D31DFE" w:rsidRPr="00274670" w:rsidRDefault="00D31DFE" w:rsidP="00D31DFE">
      <w:pPr>
        <w:rPr>
          <w:rFonts w:ascii="Cambria" w:hAnsi="Cambria"/>
          <w:sz w:val="20"/>
          <w:szCs w:val="20"/>
        </w:rPr>
      </w:pPr>
    </w:p>
    <w:p w14:paraId="7474ECB6" w14:textId="44A9EE77" w:rsidR="00D05817" w:rsidRPr="00274670" w:rsidRDefault="00D05817" w:rsidP="00553CEC">
      <w:pPr>
        <w:rPr>
          <w:rFonts w:ascii="Cambria" w:hAnsi="Cambria"/>
          <w:sz w:val="20"/>
          <w:szCs w:val="20"/>
        </w:rPr>
      </w:pPr>
    </w:p>
    <w:p w14:paraId="612262E9" w14:textId="3E2D0130" w:rsidR="00D05817" w:rsidRPr="00274670" w:rsidRDefault="00D05817" w:rsidP="00D05817">
      <w:pPr>
        <w:rPr>
          <w:rFonts w:ascii="Cambria" w:hAnsi="Cambria"/>
          <w:b/>
          <w:bCs/>
          <w:i/>
          <w:iCs/>
          <w:sz w:val="22"/>
          <w:szCs w:val="22"/>
        </w:rPr>
      </w:pPr>
      <w:bookmarkStart w:id="7" w:name="_Hlk72750257"/>
      <w:r w:rsidRPr="00274670">
        <w:rPr>
          <w:rFonts w:ascii="Cambria" w:hAnsi="Cambria"/>
          <w:b/>
          <w:bCs/>
          <w:i/>
          <w:iCs/>
          <w:sz w:val="22"/>
          <w:szCs w:val="22"/>
        </w:rPr>
        <w:t>Vyplniť len v prípade kalibr</w:t>
      </w:r>
      <w:r w:rsidR="00EB3113" w:rsidRPr="00274670">
        <w:rPr>
          <w:rFonts w:ascii="Cambria" w:hAnsi="Cambria"/>
          <w:b/>
          <w:bCs/>
          <w:i/>
          <w:iCs/>
          <w:sz w:val="22"/>
          <w:szCs w:val="22"/>
        </w:rPr>
        <w:t>ácií vykonávaných v</w:t>
      </w:r>
      <w:r w:rsidRPr="00274670">
        <w:rPr>
          <w:rFonts w:ascii="Cambria" w:hAnsi="Cambria"/>
          <w:b/>
          <w:bCs/>
          <w:i/>
          <w:iCs/>
          <w:sz w:val="22"/>
          <w:szCs w:val="22"/>
        </w:rPr>
        <w:t xml:space="preserve"> laboratóri</w:t>
      </w:r>
      <w:r w:rsidR="00EB3113" w:rsidRPr="00274670">
        <w:rPr>
          <w:rFonts w:ascii="Cambria" w:hAnsi="Cambria"/>
          <w:b/>
          <w:bCs/>
          <w:i/>
          <w:iCs/>
          <w:sz w:val="22"/>
          <w:szCs w:val="22"/>
        </w:rPr>
        <w:t>u</w:t>
      </w:r>
      <w:r w:rsidRPr="00274670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</w:p>
    <w:p w14:paraId="7F396526" w14:textId="77777777" w:rsidR="00D05817" w:rsidRPr="00274670" w:rsidRDefault="00D05817" w:rsidP="00D05817">
      <w:pPr>
        <w:rPr>
          <w:rFonts w:ascii="Cambria" w:hAnsi="Cambria"/>
          <w:b/>
          <w:bCs/>
          <w:i/>
          <w:iCs/>
        </w:rPr>
      </w:pPr>
    </w:p>
    <w:p w14:paraId="33732540" w14:textId="40243D7A" w:rsidR="00D05817" w:rsidRPr="00274670" w:rsidRDefault="00D05817" w:rsidP="00553CEC">
      <w:pPr>
        <w:rPr>
          <w:rFonts w:ascii="Cambria" w:hAnsi="Cambria"/>
          <w:sz w:val="20"/>
          <w:szCs w:val="20"/>
        </w:rPr>
      </w:pPr>
      <w:r w:rsidRPr="00274670">
        <w:rPr>
          <w:rFonts w:ascii="Cambria" w:hAnsi="Cambria"/>
          <w:b/>
          <w:bCs/>
          <w:sz w:val="28"/>
          <w:szCs w:val="28"/>
          <w:lang w:eastAsia="cs-CZ"/>
        </w:rPr>
        <w:t xml:space="preserve">Kalibrácie </w:t>
      </w:r>
      <w:bookmarkStart w:id="8" w:name="_Hlk72416446"/>
      <w:r w:rsidRPr="00274670">
        <w:rPr>
          <w:rFonts w:ascii="Cambria" w:hAnsi="Cambria"/>
          <w:b/>
          <w:bCs/>
          <w:sz w:val="28"/>
          <w:szCs w:val="28"/>
          <w:lang w:eastAsia="cs-CZ"/>
        </w:rPr>
        <w:t>„in-</w:t>
      </w:r>
      <w:proofErr w:type="spellStart"/>
      <w:r w:rsidRPr="00274670">
        <w:rPr>
          <w:rFonts w:ascii="Cambria" w:hAnsi="Cambria"/>
          <w:b/>
          <w:bCs/>
          <w:sz w:val="28"/>
          <w:szCs w:val="28"/>
          <w:lang w:eastAsia="cs-CZ"/>
        </w:rPr>
        <w:t>house</w:t>
      </w:r>
      <w:proofErr w:type="spellEnd"/>
      <w:r w:rsidRPr="00274670">
        <w:rPr>
          <w:rFonts w:ascii="Cambria" w:hAnsi="Cambria"/>
          <w:b/>
          <w:bCs/>
          <w:sz w:val="28"/>
          <w:szCs w:val="28"/>
          <w:lang w:eastAsia="cs-CZ"/>
        </w:rPr>
        <w:t>“ / „in-</w:t>
      </w:r>
      <w:proofErr w:type="spellStart"/>
      <w:r w:rsidRPr="00274670">
        <w:rPr>
          <w:rFonts w:ascii="Cambria" w:hAnsi="Cambria"/>
          <w:b/>
          <w:bCs/>
          <w:sz w:val="28"/>
          <w:szCs w:val="28"/>
          <w:lang w:eastAsia="cs-CZ"/>
        </w:rPr>
        <w:t>home</w:t>
      </w:r>
      <w:proofErr w:type="spellEnd"/>
      <w:r w:rsidRPr="00274670">
        <w:rPr>
          <w:rFonts w:ascii="Cambria" w:hAnsi="Cambria"/>
          <w:b/>
          <w:bCs/>
          <w:sz w:val="28"/>
          <w:szCs w:val="28"/>
          <w:lang w:eastAsia="cs-CZ"/>
        </w:rPr>
        <w:t>“</w:t>
      </w:r>
      <w:bookmarkEnd w:id="8"/>
    </w:p>
    <w:p w14:paraId="2039AB09" w14:textId="77777777" w:rsidR="00F90C9A" w:rsidRDefault="00F90C9A" w:rsidP="00D05817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  <w:sectPr w:rsidR="00F90C9A" w:rsidSect="00F22DA9">
          <w:type w:val="continuous"/>
          <w:pgSz w:w="11906" w:h="16838"/>
          <w:pgMar w:top="1134" w:right="851" w:bottom="249" w:left="1134" w:header="709" w:footer="709" w:gutter="0"/>
          <w:cols w:space="708"/>
          <w:formProt w:val="0"/>
          <w:titlePg/>
          <w:docGrid w:linePitch="360"/>
        </w:sectPr>
      </w:pPr>
    </w:p>
    <w:p w14:paraId="3041167F" w14:textId="119EA08E" w:rsidR="00D05817" w:rsidRPr="00274670" w:rsidRDefault="00D05817" w:rsidP="00D05817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274670">
        <w:rPr>
          <w:rFonts w:ascii="Cambria" w:hAnsi="Cambria"/>
          <w:sz w:val="20"/>
          <w:szCs w:val="20"/>
        </w:rPr>
        <w:t xml:space="preserve">(kalibrácie, metrologické úkony vykonávané </w:t>
      </w:r>
      <w:r w:rsidR="00A017B0" w:rsidRPr="00274670">
        <w:rPr>
          <w:rFonts w:ascii="Cambria" w:hAnsi="Cambria"/>
          <w:sz w:val="20"/>
          <w:szCs w:val="20"/>
        </w:rPr>
        <w:t xml:space="preserve">vlastným kalibračným </w:t>
      </w:r>
      <w:r w:rsidRPr="00274670">
        <w:rPr>
          <w:rFonts w:ascii="Cambria" w:hAnsi="Cambria"/>
          <w:sz w:val="20"/>
          <w:szCs w:val="20"/>
        </w:rPr>
        <w:t xml:space="preserve">laboratóriom) </w:t>
      </w:r>
    </w:p>
    <w:p w14:paraId="4C08DBB4" w14:textId="5002DF3A" w:rsidR="00D05817" w:rsidRPr="00274670" w:rsidRDefault="00D05817" w:rsidP="00D05817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701"/>
        <w:gridCol w:w="1769"/>
      </w:tblGrid>
      <w:tr w:rsidR="00035E34" w:rsidRPr="00874F88" w14:paraId="3BEB3EB2" w14:textId="77777777" w:rsidTr="00D058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90F33F" w14:textId="60BDEEF9" w:rsidR="00D05817" w:rsidRPr="00274670" w:rsidRDefault="00D05817" w:rsidP="008103D5">
            <w:pPr>
              <w:rPr>
                <w:rFonts w:ascii="Cambria" w:hAnsi="Cambria"/>
                <w:b/>
                <w:bCs/>
              </w:rPr>
            </w:pPr>
            <w:bookmarkStart w:id="9" w:name="_Hlk72416470"/>
            <w:r w:rsidRPr="00274670">
              <w:rPr>
                <w:rFonts w:ascii="Cambria" w:hAnsi="Cambria"/>
                <w:b/>
                <w:bCs/>
              </w:rPr>
              <w:t>Kalibrácie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D09C11" w14:textId="00ADF395" w:rsidR="00D05817" w:rsidRPr="00274670" w:rsidRDefault="00D05817" w:rsidP="008103D5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274670">
              <w:rPr>
                <w:rFonts w:ascii="Cambria" w:hAnsi="Cambria"/>
                <w:b/>
                <w:bCs/>
                <w:sz w:val="20"/>
              </w:rPr>
              <w:t>áno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000C79" w14:textId="4D05FC50" w:rsidR="00D05817" w:rsidRPr="00274670" w:rsidRDefault="00D05817" w:rsidP="008103D5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274670">
              <w:rPr>
                <w:rFonts w:ascii="Cambria" w:hAnsi="Cambria"/>
                <w:b/>
                <w:bCs/>
                <w:sz w:val="20"/>
              </w:rPr>
              <w:t>nie</w:t>
            </w:r>
          </w:p>
        </w:tc>
      </w:tr>
      <w:tr w:rsidR="00D05817" w:rsidRPr="00874F88" w14:paraId="0ED03BA2" w14:textId="77777777" w:rsidTr="00D05817">
        <w:trPr>
          <w:trHeight w:hRule="exact" w:val="38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0A1B" w14:textId="6FF84598" w:rsidR="00D05817" w:rsidRPr="00274670" w:rsidRDefault="00D05817" w:rsidP="008103D5">
            <w:pPr>
              <w:rPr>
                <w:rFonts w:ascii="Cambria" w:hAnsi="Cambria"/>
                <w:b/>
              </w:rPr>
            </w:pPr>
            <w:r w:rsidRPr="00274670">
              <w:rPr>
                <w:rFonts w:ascii="Cambria" w:hAnsi="Cambria"/>
                <w:b/>
                <w:bCs/>
              </w:rPr>
              <w:t>„in-house“ / „in-home“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D86AC" w14:textId="6FBD2599" w:rsidR="00D05817" w:rsidRPr="00274670" w:rsidRDefault="00DD6858" w:rsidP="008103D5">
            <w:pPr>
              <w:jc w:val="center"/>
              <w:rPr>
                <w:rFonts w:ascii="Cambria" w:hAnsi="Cambria"/>
                <w:b/>
              </w:rPr>
            </w:pPr>
            <w:r w:rsidRPr="00274670">
              <w:rPr>
                <w:rFonts w:ascii="Cambria" w:hAnsi="Cambria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70">
              <w:rPr>
                <w:rFonts w:ascii="Cambria" w:hAnsi="Cambria"/>
              </w:rPr>
              <w:instrText xml:space="preserve"> FORMCHECKBOX </w:instrText>
            </w:r>
            <w:r w:rsidRPr="00274670">
              <w:rPr>
                <w:rFonts w:ascii="Cambria" w:hAnsi="Cambria"/>
              </w:rPr>
            </w:r>
            <w:r w:rsidRPr="00274670">
              <w:rPr>
                <w:rFonts w:ascii="Cambria" w:hAnsi="Cambria"/>
              </w:rPr>
              <w:fldChar w:fldCharType="separate"/>
            </w:r>
            <w:r w:rsidRPr="00274670">
              <w:rPr>
                <w:rFonts w:ascii="Cambria" w:hAnsi="Cambria"/>
              </w:rPr>
              <w:fldChar w:fldCharType="end"/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5EA8" w14:textId="27AE1CA0" w:rsidR="00D05817" w:rsidRPr="00274670" w:rsidRDefault="00DD6858" w:rsidP="008103D5">
            <w:pPr>
              <w:jc w:val="center"/>
              <w:rPr>
                <w:rFonts w:ascii="Cambria" w:hAnsi="Cambria"/>
              </w:rPr>
            </w:pPr>
            <w:r w:rsidRPr="00274670">
              <w:rPr>
                <w:rFonts w:ascii="Cambria" w:hAnsi="Cambria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70">
              <w:rPr>
                <w:rFonts w:ascii="Cambria" w:hAnsi="Cambria"/>
              </w:rPr>
              <w:instrText xml:space="preserve"> FORMCHECKBOX </w:instrText>
            </w:r>
            <w:r w:rsidRPr="00274670">
              <w:rPr>
                <w:rFonts w:ascii="Cambria" w:hAnsi="Cambria"/>
              </w:rPr>
            </w:r>
            <w:r w:rsidRPr="00274670">
              <w:rPr>
                <w:rFonts w:ascii="Cambria" w:hAnsi="Cambria"/>
              </w:rPr>
              <w:fldChar w:fldCharType="separate"/>
            </w:r>
            <w:r w:rsidRPr="00274670">
              <w:rPr>
                <w:rFonts w:ascii="Cambria" w:hAnsi="Cambria"/>
              </w:rPr>
              <w:fldChar w:fldCharType="end"/>
            </w:r>
          </w:p>
        </w:tc>
      </w:tr>
      <w:bookmarkEnd w:id="9"/>
    </w:tbl>
    <w:p w14:paraId="06006666" w14:textId="77777777" w:rsidR="00D05817" w:rsidRPr="00274670" w:rsidRDefault="00D05817" w:rsidP="00D05817">
      <w:pPr>
        <w:autoSpaceDE w:val="0"/>
        <w:autoSpaceDN w:val="0"/>
        <w:adjustRightInd w:val="0"/>
        <w:rPr>
          <w:rFonts w:ascii="Cambria" w:hAnsi="Cambria"/>
        </w:rPr>
      </w:pPr>
    </w:p>
    <w:p w14:paraId="5F633DA7" w14:textId="77777777" w:rsidR="00F90C9A" w:rsidRDefault="00F90C9A" w:rsidP="00D05817">
      <w:pPr>
        <w:rPr>
          <w:rFonts w:ascii="Cambria" w:hAnsi="Cambria"/>
        </w:rPr>
        <w:sectPr w:rsidR="00F90C9A" w:rsidSect="00F22DA9">
          <w:type w:val="continuous"/>
          <w:pgSz w:w="11906" w:h="16838"/>
          <w:pgMar w:top="1134" w:right="851" w:bottom="249" w:left="1134" w:header="709" w:footer="709" w:gutter="0"/>
          <w:cols w:space="708"/>
          <w:titlePg/>
          <w:docGrid w:linePitch="360"/>
        </w:sectPr>
      </w:pPr>
      <w:bookmarkStart w:id="10" w:name="_Hlk72416508"/>
    </w:p>
    <w:p w14:paraId="58650FED" w14:textId="77777777" w:rsidR="00D05817" w:rsidRPr="00274670" w:rsidRDefault="00D05817" w:rsidP="00D05817">
      <w:pPr>
        <w:rPr>
          <w:rFonts w:ascii="Cambria" w:hAnsi="Cambria"/>
        </w:rPr>
      </w:pPr>
      <w:r w:rsidRPr="00274670">
        <w:rPr>
          <w:rFonts w:ascii="Cambria" w:hAnsi="Cambria"/>
        </w:rPr>
        <w:t>Zoznam vykonávaných kalibrácií „in-</w:t>
      </w:r>
      <w:proofErr w:type="spellStart"/>
      <w:r w:rsidRPr="00274670">
        <w:rPr>
          <w:rFonts w:ascii="Cambria" w:hAnsi="Cambria"/>
        </w:rPr>
        <w:t>house</w:t>
      </w:r>
      <w:proofErr w:type="spellEnd"/>
      <w:r w:rsidRPr="00274670">
        <w:rPr>
          <w:rFonts w:ascii="Cambria" w:hAnsi="Cambria"/>
        </w:rPr>
        <w:t>“ / „in-</w:t>
      </w:r>
      <w:proofErr w:type="spellStart"/>
      <w:r w:rsidRPr="00274670">
        <w:rPr>
          <w:rFonts w:ascii="Cambria" w:hAnsi="Cambria"/>
        </w:rPr>
        <w:t>home</w:t>
      </w:r>
      <w:proofErr w:type="spellEnd"/>
      <w:r w:rsidRPr="00274670">
        <w:rPr>
          <w:rFonts w:ascii="Cambria" w:hAnsi="Cambria"/>
        </w:rPr>
        <w:t>“  (len v prípade predchádzajúcej odpovede „áno“)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911"/>
      </w:tblGrid>
      <w:tr w:rsidR="007642F2" w:rsidRPr="00874F88" w14:paraId="19B2C0CD" w14:textId="77777777" w:rsidTr="007642F2">
        <w:trPr>
          <w:trHeight w:val="2060"/>
        </w:trPr>
        <w:tc>
          <w:tcPr>
            <w:tcW w:w="9913" w:type="dxa"/>
          </w:tcPr>
          <w:p w14:paraId="57F2D3C3" w14:textId="77777777" w:rsidR="007642F2" w:rsidRPr="00274670" w:rsidRDefault="007642F2" w:rsidP="00D05817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3AE3650" w14:textId="77777777" w:rsidR="007642F2" w:rsidRPr="00274670" w:rsidRDefault="007642F2" w:rsidP="00DF7C81">
      <w:pPr>
        <w:rPr>
          <w:rFonts w:ascii="Cambria" w:hAnsi="Cambria"/>
          <w:i/>
          <w:iCs/>
          <w:sz w:val="20"/>
          <w:szCs w:val="20"/>
        </w:rPr>
      </w:pPr>
    </w:p>
    <w:p w14:paraId="5DA3F9CF" w14:textId="77777777" w:rsidR="00150BE1" w:rsidRDefault="00150BE1" w:rsidP="007642F2">
      <w:pPr>
        <w:pBdr>
          <w:bottom w:val="single" w:sz="4" w:space="1" w:color="auto"/>
        </w:pBdr>
        <w:rPr>
          <w:rFonts w:ascii="Cambria" w:hAnsi="Cambria"/>
          <w:i/>
          <w:iCs/>
          <w:sz w:val="20"/>
          <w:szCs w:val="20"/>
        </w:rPr>
        <w:sectPr w:rsidR="00150BE1" w:rsidSect="00F22DA9">
          <w:type w:val="continuous"/>
          <w:pgSz w:w="11906" w:h="16838"/>
          <w:pgMar w:top="1134" w:right="851" w:bottom="249" w:left="1134" w:header="709" w:footer="709" w:gutter="0"/>
          <w:cols w:space="708"/>
          <w:formProt w:val="0"/>
          <w:titlePg/>
          <w:docGrid w:linePitch="360"/>
        </w:sectPr>
      </w:pPr>
    </w:p>
    <w:p w14:paraId="70C73D05" w14:textId="6D664E3C" w:rsidR="00DF7C81" w:rsidRPr="00274670" w:rsidRDefault="00DF7C81" w:rsidP="007642F2">
      <w:pPr>
        <w:pBdr>
          <w:bottom w:val="single" w:sz="4" w:space="1" w:color="auto"/>
        </w:pBdr>
        <w:rPr>
          <w:rFonts w:ascii="Cambria" w:hAnsi="Cambria"/>
          <w:i/>
          <w:iCs/>
          <w:sz w:val="20"/>
          <w:szCs w:val="20"/>
        </w:rPr>
      </w:pPr>
      <w:r w:rsidRPr="00274670">
        <w:rPr>
          <w:rFonts w:ascii="Cambria" w:hAnsi="Cambria"/>
          <w:i/>
          <w:iCs/>
          <w:sz w:val="20"/>
          <w:szCs w:val="20"/>
        </w:rPr>
        <w:t xml:space="preserve">Návod na vyplnenie tabuľky viď MSA -L/01 – tab. A2-5. </w:t>
      </w:r>
    </w:p>
    <w:bookmarkEnd w:id="7"/>
    <w:p w14:paraId="32609ADE" w14:textId="4C78114B" w:rsidR="00DF7C81" w:rsidRPr="00274670" w:rsidRDefault="00DF7C81">
      <w:pPr>
        <w:rPr>
          <w:rFonts w:ascii="Cambria" w:hAnsi="Cambria"/>
        </w:rPr>
      </w:pPr>
    </w:p>
    <w:p w14:paraId="197D75F9" w14:textId="20F5EF94" w:rsidR="00DF7C81" w:rsidRPr="00274670" w:rsidRDefault="00DF7C81">
      <w:pPr>
        <w:rPr>
          <w:rFonts w:ascii="Cambria" w:hAnsi="Cambria"/>
        </w:rPr>
      </w:pPr>
    </w:p>
    <w:bookmarkEnd w:id="10"/>
    <w:p w14:paraId="08239D56" w14:textId="382D7A6E" w:rsidR="006468DF" w:rsidRPr="00274670" w:rsidRDefault="00150BE1" w:rsidP="006468DF">
      <w:pPr>
        <w:pBdr>
          <w:bottom w:val="single" w:sz="4" w:space="1" w:color="auto"/>
        </w:pBdr>
        <w:rPr>
          <w:rFonts w:ascii="Cambria" w:hAnsi="Cambria"/>
          <w:sz w:val="20"/>
          <w:szCs w:val="20"/>
        </w:rPr>
      </w:pPr>
      <w:r w:rsidRPr="00421369">
        <w:rPr>
          <w:rFonts w:ascii="Cambria" w:hAnsi="Cambria"/>
        </w:rPr>
        <w:fldChar w:fldCharType="begin">
          <w:ffData>
            <w:name w:val="Z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21369">
        <w:rPr>
          <w:rFonts w:ascii="Cambria" w:hAnsi="Cambria"/>
        </w:rPr>
        <w:instrText xml:space="preserve"> FORMCHECKBOX </w:instrText>
      </w:r>
      <w:r w:rsidRPr="00421369">
        <w:rPr>
          <w:rFonts w:ascii="Cambria" w:hAnsi="Cambria"/>
        </w:rPr>
      </w:r>
      <w:r w:rsidRPr="00421369">
        <w:rPr>
          <w:rFonts w:ascii="Cambria" w:hAnsi="Cambria"/>
        </w:rPr>
        <w:fldChar w:fldCharType="separate"/>
      </w:r>
      <w:r w:rsidRPr="00421369">
        <w:rPr>
          <w:rFonts w:ascii="Cambria" w:hAnsi="Cambria"/>
        </w:rPr>
        <w:fldChar w:fldCharType="end"/>
      </w:r>
      <w:r>
        <w:rPr>
          <w:rFonts w:ascii="Cambria" w:hAnsi="Cambria"/>
        </w:rPr>
        <w:t xml:space="preserve">  </w:t>
      </w:r>
      <w:r w:rsidR="006468DF" w:rsidRPr="00274670">
        <w:rPr>
          <w:rFonts w:ascii="Cambria" w:hAnsi="Cambria"/>
          <w:sz w:val="20"/>
          <w:szCs w:val="20"/>
        </w:rPr>
        <w:t xml:space="preserve"> rozsah akreditácie je priložený vo formáte WORD: </w:t>
      </w:r>
      <w:r>
        <w:rPr>
          <w:rFonts w:ascii="Cambria" w:hAnsi="Cambria"/>
          <w:sz w:val="20"/>
          <w:szCs w:val="20"/>
        </w:rPr>
        <w:t xml:space="preserve">   </w:t>
      </w:r>
      <w:r w:rsidR="006468DF" w:rsidRPr="00274670">
        <w:rPr>
          <w:rFonts w:ascii="Cambria" w:hAnsi="Cambria"/>
          <w:sz w:val="20"/>
          <w:szCs w:val="20"/>
        </w:rPr>
        <w:t>súbor_ Príloha OA 2-1</w:t>
      </w:r>
      <w:r>
        <w:rPr>
          <w:rFonts w:ascii="Cambria" w:hAnsi="Cambria"/>
          <w:sz w:val="20"/>
          <w:szCs w:val="20"/>
        </w:rPr>
        <w:t>.docx</w:t>
      </w:r>
    </w:p>
    <w:p w14:paraId="16A7E9D7" w14:textId="77777777" w:rsidR="00B826B8" w:rsidRPr="00274670" w:rsidRDefault="00B826B8">
      <w:pPr>
        <w:rPr>
          <w:rFonts w:ascii="Cambria" w:hAnsi="Cambria"/>
        </w:rPr>
      </w:pPr>
    </w:p>
    <w:p w14:paraId="3CEC78E8" w14:textId="77777777" w:rsidR="00B826B8" w:rsidRPr="00274670" w:rsidRDefault="00B826B8">
      <w:pPr>
        <w:rPr>
          <w:rFonts w:ascii="Cambria" w:hAnsi="Cambria"/>
        </w:rPr>
      </w:pPr>
    </w:p>
    <w:p w14:paraId="652B5328" w14:textId="1C748EBD" w:rsidR="008D764D" w:rsidRPr="00274670" w:rsidRDefault="00C92643">
      <w:pPr>
        <w:rPr>
          <w:rFonts w:ascii="Cambria" w:hAnsi="Cambria"/>
        </w:rPr>
      </w:pPr>
      <w:r w:rsidRPr="00274670">
        <w:rPr>
          <w:rFonts w:ascii="Cambria" w:hAnsi="Cambria"/>
        </w:rPr>
        <w:t>Vyhlasujem, že údaje uvedené v prílohe</w:t>
      </w:r>
      <w:r w:rsidR="00013D20" w:rsidRPr="00274670">
        <w:rPr>
          <w:rFonts w:ascii="Cambria" w:hAnsi="Cambria"/>
        </w:rPr>
        <w:t xml:space="preserve"> OA 2</w:t>
      </w:r>
      <w:r w:rsidR="00DB24DA" w:rsidRPr="00274670">
        <w:rPr>
          <w:rFonts w:ascii="Cambria" w:hAnsi="Cambria"/>
        </w:rPr>
        <w:t>-1</w:t>
      </w:r>
      <w:r w:rsidRPr="00274670">
        <w:rPr>
          <w:rFonts w:ascii="Cambria" w:hAnsi="Cambria"/>
        </w:rPr>
        <w:t>, sú pravdivé a správne</w:t>
      </w:r>
      <w:r w:rsidR="00013D20" w:rsidRPr="00274670">
        <w:rPr>
          <w:rFonts w:ascii="Cambria" w:hAnsi="Cambria"/>
        </w:rPr>
        <w:t>.</w:t>
      </w:r>
    </w:p>
    <w:p w14:paraId="359D3806" w14:textId="6B7B1BB0" w:rsidR="00013D20" w:rsidRPr="00274670" w:rsidRDefault="00013D20">
      <w:pPr>
        <w:rPr>
          <w:rFonts w:ascii="Cambria" w:hAnsi="Cambria"/>
        </w:rPr>
      </w:pPr>
    </w:p>
    <w:p w14:paraId="6CE22326" w14:textId="231E0E2E" w:rsidR="00013D20" w:rsidRPr="00274670" w:rsidRDefault="00013D20" w:rsidP="00DD6858">
      <w:pPr>
        <w:tabs>
          <w:tab w:val="left" w:pos="2268"/>
        </w:tabs>
        <w:rPr>
          <w:rFonts w:ascii="Cambria" w:hAnsi="Cambria"/>
        </w:rPr>
      </w:pPr>
      <w:r w:rsidRPr="00274670">
        <w:rPr>
          <w:rFonts w:ascii="Cambria" w:hAnsi="Cambria"/>
        </w:rPr>
        <w:t>D</w:t>
      </w:r>
      <w:r w:rsidR="00C92643" w:rsidRPr="00274670">
        <w:rPr>
          <w:rFonts w:ascii="Cambria" w:hAnsi="Cambria"/>
        </w:rPr>
        <w:t>átum</w:t>
      </w:r>
      <w:r w:rsidRPr="00274670">
        <w:rPr>
          <w:rFonts w:ascii="Cambria" w:hAnsi="Cambria"/>
        </w:rPr>
        <w:t>:</w:t>
      </w:r>
      <w:r w:rsidR="00DD6858" w:rsidRPr="00274670">
        <w:rPr>
          <w:rFonts w:ascii="Cambria" w:hAnsi="Cambria"/>
        </w:rPr>
        <w:tab/>
      </w:r>
      <w:r w:rsidRPr="00274670">
        <w:rPr>
          <w:rFonts w:ascii="Cambria" w:hAnsi="Cambria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274670">
        <w:rPr>
          <w:rFonts w:ascii="Cambria" w:hAnsi="Cambria"/>
          <w:b/>
        </w:rPr>
        <w:instrText xml:space="preserve"> FORMTEXT </w:instrText>
      </w:r>
      <w:r w:rsidRPr="00274670">
        <w:rPr>
          <w:rFonts w:ascii="Cambria" w:hAnsi="Cambria"/>
        </w:rPr>
      </w:r>
      <w:r w:rsidRPr="00274670">
        <w:rPr>
          <w:rFonts w:ascii="Cambria" w:hAnsi="Cambria"/>
        </w:rPr>
        <w:fldChar w:fldCharType="separate"/>
      </w:r>
      <w:r w:rsidRPr="00274670">
        <w:rPr>
          <w:rFonts w:ascii="Cambria" w:hAnsi="Cambria"/>
          <w:b/>
        </w:rPr>
        <w:t> </w:t>
      </w:r>
      <w:r w:rsidRPr="00274670">
        <w:rPr>
          <w:rFonts w:ascii="Cambria" w:hAnsi="Cambria"/>
          <w:b/>
        </w:rPr>
        <w:t> </w:t>
      </w:r>
      <w:r w:rsidRPr="00274670">
        <w:rPr>
          <w:rFonts w:ascii="Cambria" w:hAnsi="Cambria"/>
          <w:b/>
        </w:rPr>
        <w:t> </w:t>
      </w:r>
      <w:r w:rsidRPr="00274670">
        <w:rPr>
          <w:rFonts w:ascii="Cambria" w:hAnsi="Cambria"/>
          <w:b/>
        </w:rPr>
        <w:t> </w:t>
      </w:r>
      <w:r w:rsidRPr="00274670">
        <w:rPr>
          <w:rFonts w:ascii="Cambria" w:hAnsi="Cambria"/>
          <w:b/>
        </w:rPr>
        <w:t> </w:t>
      </w:r>
      <w:r w:rsidRPr="00274670">
        <w:rPr>
          <w:rFonts w:ascii="Cambria" w:hAnsi="Cambria"/>
        </w:rPr>
        <w:fldChar w:fldCharType="end"/>
      </w:r>
    </w:p>
    <w:p w14:paraId="6925462E" w14:textId="56025097" w:rsidR="00013D20" w:rsidRPr="00274670" w:rsidRDefault="00013D20">
      <w:pPr>
        <w:rPr>
          <w:rFonts w:ascii="Cambria" w:hAnsi="Cambria"/>
          <w:sz w:val="20"/>
          <w:szCs w:val="20"/>
        </w:rPr>
      </w:pPr>
    </w:p>
    <w:p w14:paraId="31DA90B1" w14:textId="10317EEC" w:rsidR="00013D20" w:rsidRPr="00274670" w:rsidRDefault="00C92643" w:rsidP="00DD6858">
      <w:pPr>
        <w:tabs>
          <w:tab w:val="left" w:pos="2268"/>
        </w:tabs>
        <w:rPr>
          <w:rFonts w:ascii="Cambria" w:hAnsi="Cambria"/>
        </w:rPr>
      </w:pPr>
      <w:r w:rsidRPr="00274670">
        <w:rPr>
          <w:rFonts w:ascii="Cambria" w:hAnsi="Cambria"/>
        </w:rPr>
        <w:t>Meno a priezvisko</w:t>
      </w:r>
      <w:r w:rsidR="00013D20" w:rsidRPr="00274670">
        <w:rPr>
          <w:rFonts w:ascii="Cambria" w:hAnsi="Cambria"/>
        </w:rPr>
        <w:t>:</w:t>
      </w:r>
      <w:r w:rsidR="00013D20" w:rsidRPr="00274670">
        <w:rPr>
          <w:rFonts w:ascii="Cambria" w:hAnsi="Cambria"/>
        </w:rPr>
        <w:tab/>
      </w:r>
      <w:r w:rsidR="00013D20" w:rsidRPr="00274670">
        <w:rPr>
          <w:rFonts w:ascii="Cambria" w:hAnsi="Cambria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="00013D20" w:rsidRPr="00274670">
        <w:rPr>
          <w:rFonts w:ascii="Cambria" w:hAnsi="Cambria"/>
          <w:b/>
        </w:rPr>
        <w:instrText xml:space="preserve"> FORMTEXT </w:instrText>
      </w:r>
      <w:r w:rsidR="00013D20" w:rsidRPr="00274670">
        <w:rPr>
          <w:rFonts w:ascii="Cambria" w:hAnsi="Cambria"/>
        </w:rPr>
      </w:r>
      <w:r w:rsidR="00013D20" w:rsidRPr="00274670">
        <w:rPr>
          <w:rFonts w:ascii="Cambria" w:hAnsi="Cambria"/>
        </w:rPr>
        <w:fldChar w:fldCharType="separate"/>
      </w:r>
      <w:r w:rsidR="00013D20" w:rsidRPr="00274670">
        <w:rPr>
          <w:rFonts w:ascii="Cambria" w:hAnsi="Cambria"/>
          <w:b/>
        </w:rPr>
        <w:t> </w:t>
      </w:r>
      <w:r w:rsidR="00013D20" w:rsidRPr="00274670">
        <w:rPr>
          <w:rFonts w:ascii="Cambria" w:hAnsi="Cambria"/>
          <w:b/>
        </w:rPr>
        <w:t> </w:t>
      </w:r>
      <w:r w:rsidR="00013D20" w:rsidRPr="00274670">
        <w:rPr>
          <w:rFonts w:ascii="Cambria" w:hAnsi="Cambria"/>
          <w:b/>
        </w:rPr>
        <w:t> </w:t>
      </w:r>
      <w:r w:rsidR="00013D20" w:rsidRPr="00274670">
        <w:rPr>
          <w:rFonts w:ascii="Cambria" w:hAnsi="Cambria"/>
          <w:b/>
        </w:rPr>
        <w:t> </w:t>
      </w:r>
      <w:r w:rsidR="00013D20" w:rsidRPr="00274670">
        <w:rPr>
          <w:rFonts w:ascii="Cambria" w:hAnsi="Cambria"/>
          <w:b/>
        </w:rPr>
        <w:t> </w:t>
      </w:r>
      <w:r w:rsidR="00013D20" w:rsidRPr="00274670">
        <w:rPr>
          <w:rFonts w:ascii="Cambria" w:hAnsi="Cambria"/>
        </w:rPr>
        <w:fldChar w:fldCharType="end"/>
      </w:r>
    </w:p>
    <w:p w14:paraId="2511978F" w14:textId="2EF01A19" w:rsidR="00013D20" w:rsidRPr="00274670" w:rsidRDefault="00013D20">
      <w:pPr>
        <w:rPr>
          <w:rFonts w:ascii="Cambria" w:hAnsi="Cambria"/>
          <w:sz w:val="20"/>
          <w:szCs w:val="20"/>
        </w:rPr>
      </w:pPr>
    </w:p>
    <w:p w14:paraId="4C26000E" w14:textId="5312B4B4" w:rsidR="00013D20" w:rsidRPr="00274670" w:rsidRDefault="00C92643" w:rsidP="00DD6858">
      <w:pPr>
        <w:tabs>
          <w:tab w:val="left" w:pos="2268"/>
        </w:tabs>
        <w:rPr>
          <w:rFonts w:ascii="Cambria" w:hAnsi="Cambria"/>
        </w:rPr>
      </w:pPr>
      <w:r w:rsidRPr="00274670">
        <w:rPr>
          <w:rFonts w:ascii="Cambria" w:hAnsi="Cambria"/>
        </w:rPr>
        <w:t>Funkcia</w:t>
      </w:r>
      <w:r w:rsidR="00013D20" w:rsidRPr="00274670">
        <w:rPr>
          <w:rFonts w:ascii="Cambria" w:hAnsi="Cambria"/>
        </w:rPr>
        <w:t>:</w:t>
      </w:r>
      <w:r w:rsidR="00013D20" w:rsidRPr="00274670">
        <w:rPr>
          <w:rFonts w:ascii="Cambria" w:hAnsi="Cambria"/>
        </w:rPr>
        <w:tab/>
      </w:r>
      <w:r w:rsidR="00013D20" w:rsidRPr="00274670">
        <w:rPr>
          <w:rFonts w:ascii="Cambria" w:hAnsi="Cambria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="00013D20" w:rsidRPr="00274670">
        <w:rPr>
          <w:rFonts w:ascii="Cambria" w:hAnsi="Cambria"/>
          <w:b/>
        </w:rPr>
        <w:instrText xml:space="preserve"> FORMTEXT </w:instrText>
      </w:r>
      <w:r w:rsidR="00013D20" w:rsidRPr="00274670">
        <w:rPr>
          <w:rFonts w:ascii="Cambria" w:hAnsi="Cambria"/>
        </w:rPr>
      </w:r>
      <w:r w:rsidR="00013D20" w:rsidRPr="00274670">
        <w:rPr>
          <w:rFonts w:ascii="Cambria" w:hAnsi="Cambria"/>
        </w:rPr>
        <w:fldChar w:fldCharType="separate"/>
      </w:r>
      <w:r w:rsidR="00013D20" w:rsidRPr="00274670">
        <w:rPr>
          <w:rFonts w:ascii="Cambria" w:hAnsi="Cambria"/>
          <w:b/>
        </w:rPr>
        <w:t> </w:t>
      </w:r>
      <w:r w:rsidR="00013D20" w:rsidRPr="00274670">
        <w:rPr>
          <w:rFonts w:ascii="Cambria" w:hAnsi="Cambria"/>
          <w:b/>
        </w:rPr>
        <w:t> </w:t>
      </w:r>
      <w:r w:rsidR="00013D20" w:rsidRPr="00274670">
        <w:rPr>
          <w:rFonts w:ascii="Cambria" w:hAnsi="Cambria"/>
          <w:b/>
        </w:rPr>
        <w:t> </w:t>
      </w:r>
      <w:r w:rsidR="00013D20" w:rsidRPr="00274670">
        <w:rPr>
          <w:rFonts w:ascii="Cambria" w:hAnsi="Cambria"/>
          <w:b/>
        </w:rPr>
        <w:t> </w:t>
      </w:r>
      <w:r w:rsidR="00013D20" w:rsidRPr="00274670">
        <w:rPr>
          <w:rFonts w:ascii="Cambria" w:hAnsi="Cambria"/>
          <w:b/>
        </w:rPr>
        <w:t> </w:t>
      </w:r>
      <w:r w:rsidR="00013D20" w:rsidRPr="00274670">
        <w:rPr>
          <w:rFonts w:ascii="Cambria" w:hAnsi="Cambria"/>
        </w:rPr>
        <w:fldChar w:fldCharType="end"/>
      </w:r>
    </w:p>
    <w:sectPr w:rsidR="00013D20" w:rsidRPr="00274670" w:rsidSect="00F22DA9">
      <w:type w:val="continuous"/>
      <w:pgSz w:w="11906" w:h="16838"/>
      <w:pgMar w:top="1134" w:right="851" w:bottom="24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68897" w14:textId="77777777" w:rsidR="00AD0D90" w:rsidRDefault="00AD0D90" w:rsidP="002D5D76">
      <w:r>
        <w:separator/>
      </w:r>
    </w:p>
  </w:endnote>
  <w:endnote w:type="continuationSeparator" w:id="0">
    <w:p w14:paraId="30B51DEA" w14:textId="77777777" w:rsidR="00AD0D90" w:rsidRDefault="00AD0D90" w:rsidP="002D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44648" w14:textId="77777777" w:rsidR="005C7603" w:rsidRPr="005C7603" w:rsidRDefault="005C7603" w:rsidP="005C7603">
    <w:pPr>
      <w:pStyle w:val="Pta"/>
      <w:rPr>
        <w:b/>
        <w:bCs/>
      </w:rPr>
    </w:pPr>
    <w:r w:rsidRPr="005C7603">
      <w:rPr>
        <w:b/>
        <w:bCs/>
      </w:rPr>
      <w:t xml:space="preserve">TL 05/OA 2-1 </w:t>
    </w:r>
  </w:p>
  <w:p w14:paraId="41093AD7" w14:textId="75345714" w:rsidR="002D5D76" w:rsidRPr="002D5D76" w:rsidRDefault="005B1CE4" w:rsidP="005B1CE4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790C55">
      <w:t>:</w:t>
    </w:r>
    <w:r w:rsidR="000D579D">
      <w:t xml:space="preserve"> </w:t>
    </w:r>
    <w:r w:rsidR="00274670">
      <w:rPr>
        <w:b/>
        <w:bCs/>
      </w:rPr>
      <w:t>16.10.25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224AD3">
      <w:rPr>
        <w:rStyle w:val="slostrany"/>
        <w:b/>
      </w:rPr>
      <w:fldChar w:fldCharType="begin"/>
    </w:r>
    <w:r w:rsidRPr="00224AD3">
      <w:rPr>
        <w:rStyle w:val="slostrany"/>
        <w:b/>
      </w:rPr>
      <w:instrText xml:space="preserve"> NUMPAGES </w:instrText>
    </w:r>
    <w:r w:rsidRPr="00224AD3">
      <w:rPr>
        <w:rStyle w:val="slostrany"/>
        <w:b/>
      </w:rPr>
      <w:fldChar w:fldCharType="separate"/>
    </w:r>
    <w:r>
      <w:rPr>
        <w:rStyle w:val="slostrany"/>
        <w:b/>
      </w:rPr>
      <w:t>3</w:t>
    </w:r>
    <w:r w:rsidRPr="00224AD3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F6A8D" w14:textId="6AAF35E0" w:rsidR="003346DF" w:rsidRPr="005C7603" w:rsidRDefault="005C7603" w:rsidP="003346DF">
    <w:pPr>
      <w:pStyle w:val="Pta"/>
      <w:rPr>
        <w:b/>
        <w:bCs/>
      </w:rPr>
    </w:pPr>
    <w:r w:rsidRPr="005C7603">
      <w:rPr>
        <w:b/>
        <w:bCs/>
      </w:rPr>
      <w:t xml:space="preserve">TL 05/OA 2-1 </w:t>
    </w:r>
  </w:p>
  <w:p w14:paraId="567814B2" w14:textId="73FDA208" w:rsidR="003346DF" w:rsidRDefault="005B1CE4" w:rsidP="005B1CE4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790C55">
      <w:t>:</w:t>
    </w:r>
    <w:r w:rsidR="000D579D">
      <w:t xml:space="preserve"> </w:t>
    </w:r>
    <w:r w:rsidR="00CA1F5D">
      <w:rPr>
        <w:b/>
        <w:bCs/>
      </w:rPr>
      <w:t>16.</w:t>
    </w:r>
    <w:r w:rsidR="00274670">
      <w:rPr>
        <w:b/>
        <w:bCs/>
      </w:rPr>
      <w:t>10</w:t>
    </w:r>
    <w:r w:rsidR="00CA1F5D">
      <w:rPr>
        <w:b/>
        <w:bCs/>
      </w:rPr>
      <w:t>.25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224AD3">
      <w:rPr>
        <w:rStyle w:val="slostrany"/>
        <w:b/>
      </w:rPr>
      <w:fldChar w:fldCharType="begin"/>
    </w:r>
    <w:r w:rsidRPr="00224AD3">
      <w:rPr>
        <w:rStyle w:val="slostrany"/>
        <w:b/>
      </w:rPr>
      <w:instrText xml:space="preserve"> NUMPAGES </w:instrText>
    </w:r>
    <w:r w:rsidRPr="00224AD3">
      <w:rPr>
        <w:rStyle w:val="slostrany"/>
        <w:b/>
      </w:rPr>
      <w:fldChar w:fldCharType="separate"/>
    </w:r>
    <w:r>
      <w:rPr>
        <w:rStyle w:val="slostrany"/>
        <w:b/>
      </w:rPr>
      <w:t>3</w:t>
    </w:r>
    <w:r w:rsidRPr="00224AD3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6ED82" w14:textId="77777777" w:rsidR="00AD0D90" w:rsidRDefault="00AD0D90" w:rsidP="002D5D76">
      <w:r>
        <w:separator/>
      </w:r>
    </w:p>
  </w:footnote>
  <w:footnote w:type="continuationSeparator" w:id="0">
    <w:p w14:paraId="40FE7C24" w14:textId="77777777" w:rsidR="00AD0D90" w:rsidRDefault="00AD0D90" w:rsidP="002D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B30D" w14:textId="14B3E4F5" w:rsidR="00013D20" w:rsidRPr="002D5D76" w:rsidRDefault="00744685" w:rsidP="00013D20">
    <w:pPr>
      <w:pStyle w:val="Hlavika"/>
      <w:rPr>
        <w:b/>
        <w:bCs/>
        <w:sz w:val="32"/>
        <w:szCs w:val="32"/>
      </w:rPr>
    </w:pPr>
    <w:r>
      <w:rPr>
        <w:b/>
        <w:bCs/>
        <w:sz w:val="32"/>
        <w:szCs w:val="32"/>
      </w:rPr>
      <w:t>Príloha</w:t>
    </w:r>
    <w:r w:rsidR="00013D20" w:rsidRPr="002D5D76">
      <w:rPr>
        <w:b/>
        <w:bCs/>
        <w:sz w:val="32"/>
        <w:szCs w:val="32"/>
      </w:rPr>
      <w:t xml:space="preserve"> OA 2</w:t>
    </w:r>
    <w:r w:rsidR="00521335">
      <w:rPr>
        <w:b/>
        <w:bCs/>
        <w:sz w:val="32"/>
        <w:szCs w:val="32"/>
      </w:rPr>
      <w:t>-1</w:t>
    </w:r>
    <w:r w:rsidR="00013D20" w:rsidRPr="002D5D76">
      <w:rPr>
        <w:b/>
        <w:bCs/>
        <w:sz w:val="32"/>
        <w:szCs w:val="32"/>
      </w:rPr>
      <w:t xml:space="preserve">: </w:t>
    </w:r>
    <w:r>
      <w:rPr>
        <w:b/>
        <w:bCs/>
        <w:sz w:val="32"/>
        <w:szCs w:val="32"/>
      </w:rPr>
      <w:t>Skúšobné laboratórium</w:t>
    </w:r>
  </w:p>
  <w:p w14:paraId="4E5E30A2" w14:textId="77777777" w:rsidR="00013D20" w:rsidRDefault="00013D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4363"/>
    <w:multiLevelType w:val="hybridMultilevel"/>
    <w:tmpl w:val="E92262AC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07615"/>
    <w:multiLevelType w:val="hybridMultilevel"/>
    <w:tmpl w:val="D58026A6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40E46"/>
    <w:multiLevelType w:val="hybridMultilevel"/>
    <w:tmpl w:val="AB64B78A"/>
    <w:lvl w:ilvl="0" w:tplc="CECCDEFC">
      <w:start w:val="6"/>
      <w:numFmt w:val="bullet"/>
      <w:lvlText w:val=""/>
      <w:lvlJc w:val="left"/>
      <w:pPr>
        <w:ind w:left="502" w:hanging="360"/>
      </w:pPr>
      <w:rPr>
        <w:rFonts w:ascii="Wingdings" w:eastAsia="Wingdings" w:hAnsi="Wingdings" w:cstheme="minorBidi" w:hint="default"/>
        <w:b/>
        <w:color w:val="000000"/>
        <w:sz w:val="24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BF43EC"/>
    <w:multiLevelType w:val="hybridMultilevel"/>
    <w:tmpl w:val="250A7C10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8669129">
    <w:abstractNumId w:val="1"/>
  </w:num>
  <w:num w:numId="2" w16cid:durableId="844900738">
    <w:abstractNumId w:val="0"/>
  </w:num>
  <w:num w:numId="3" w16cid:durableId="1780559873">
    <w:abstractNumId w:val="3"/>
  </w:num>
  <w:num w:numId="4" w16cid:durableId="1553149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1621" w:allStyles="1" w:customStyles="0" w:latentStyles="0" w:stylesInUse="0" w:headingStyles="1" w:numberingStyles="0" w:tableStyles="0" w:directFormattingOnRuns="0" w:directFormattingOnParagraphs="1" w:directFormattingOnNumbering="1" w:directFormattingOnTables="0" w:clearFormatting="1" w:top3HeadingStyles="0" w:visibleStyles="0" w:alternateStyleNames="0"/>
  <w:stylePaneSortMethod w:val="0002"/>
  <w:documentProtection w:edit="forms" w:enforcement="1" w:cryptProviderType="rsaAES" w:cryptAlgorithmClass="hash" w:cryptAlgorithmType="typeAny" w:cryptAlgorithmSid="14" w:cryptSpinCount="100000" w:hash="4QoAimbwCXUtOGYshP74mTlRwPr6oPNR4h0hE4Hhdw8AGTFY4ANKcbGcjD4y1WTXufIrylEDbsWpT7+O/q+AHg==" w:salt="xjTW7juUm08yb9nwpsHKq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9D8"/>
    <w:rsid w:val="00013D20"/>
    <w:rsid w:val="00035E34"/>
    <w:rsid w:val="00066578"/>
    <w:rsid w:val="00082345"/>
    <w:rsid w:val="00083F44"/>
    <w:rsid w:val="000C7B20"/>
    <w:rsid w:val="000C7E10"/>
    <w:rsid w:val="000D0BA0"/>
    <w:rsid w:val="000D579D"/>
    <w:rsid w:val="000E4257"/>
    <w:rsid w:val="000E675B"/>
    <w:rsid w:val="00132F5C"/>
    <w:rsid w:val="00137CE1"/>
    <w:rsid w:val="00140508"/>
    <w:rsid w:val="00150BE1"/>
    <w:rsid w:val="00152AD6"/>
    <w:rsid w:val="00173494"/>
    <w:rsid w:val="00184054"/>
    <w:rsid w:val="00186D4A"/>
    <w:rsid w:val="001A666E"/>
    <w:rsid w:val="001A741F"/>
    <w:rsid w:val="001B04BD"/>
    <w:rsid w:val="001B4021"/>
    <w:rsid w:val="001C76DF"/>
    <w:rsid w:val="001E27FD"/>
    <w:rsid w:val="002206A9"/>
    <w:rsid w:val="0023205D"/>
    <w:rsid w:val="00270A08"/>
    <w:rsid w:val="00274670"/>
    <w:rsid w:val="002878D3"/>
    <w:rsid w:val="00292532"/>
    <w:rsid w:val="002A0B1E"/>
    <w:rsid w:val="002A2C1C"/>
    <w:rsid w:val="002C5D3A"/>
    <w:rsid w:val="002C79D8"/>
    <w:rsid w:val="002D0299"/>
    <w:rsid w:val="002D34B2"/>
    <w:rsid w:val="002D5D76"/>
    <w:rsid w:val="003346DF"/>
    <w:rsid w:val="00342265"/>
    <w:rsid w:val="00343D0C"/>
    <w:rsid w:val="00344DA5"/>
    <w:rsid w:val="00351C65"/>
    <w:rsid w:val="00362FB4"/>
    <w:rsid w:val="00364A4D"/>
    <w:rsid w:val="00373B98"/>
    <w:rsid w:val="003A5A50"/>
    <w:rsid w:val="003A72AC"/>
    <w:rsid w:val="003B1893"/>
    <w:rsid w:val="003D434D"/>
    <w:rsid w:val="003E02BA"/>
    <w:rsid w:val="00407EA3"/>
    <w:rsid w:val="00421369"/>
    <w:rsid w:val="004306A9"/>
    <w:rsid w:val="004328C9"/>
    <w:rsid w:val="00434FF7"/>
    <w:rsid w:val="004434B6"/>
    <w:rsid w:val="0044476F"/>
    <w:rsid w:val="0047293F"/>
    <w:rsid w:val="00472B6A"/>
    <w:rsid w:val="00480F13"/>
    <w:rsid w:val="004C22B0"/>
    <w:rsid w:val="004C5EA0"/>
    <w:rsid w:val="00510093"/>
    <w:rsid w:val="005169F2"/>
    <w:rsid w:val="00521335"/>
    <w:rsid w:val="005358EC"/>
    <w:rsid w:val="00541976"/>
    <w:rsid w:val="00553CEC"/>
    <w:rsid w:val="00560D71"/>
    <w:rsid w:val="00574CD3"/>
    <w:rsid w:val="00582519"/>
    <w:rsid w:val="00591CBB"/>
    <w:rsid w:val="00595575"/>
    <w:rsid w:val="0059699E"/>
    <w:rsid w:val="005B1CE4"/>
    <w:rsid w:val="005B310E"/>
    <w:rsid w:val="005C7603"/>
    <w:rsid w:val="005D415C"/>
    <w:rsid w:val="005F3AAE"/>
    <w:rsid w:val="00607C1B"/>
    <w:rsid w:val="00613D9E"/>
    <w:rsid w:val="00623825"/>
    <w:rsid w:val="00625ECB"/>
    <w:rsid w:val="00626D80"/>
    <w:rsid w:val="00641925"/>
    <w:rsid w:val="006468DF"/>
    <w:rsid w:val="006960E4"/>
    <w:rsid w:val="006A637D"/>
    <w:rsid w:val="006B39D8"/>
    <w:rsid w:val="006C2434"/>
    <w:rsid w:val="006E7D4B"/>
    <w:rsid w:val="006F4E4B"/>
    <w:rsid w:val="00703AF9"/>
    <w:rsid w:val="00737E76"/>
    <w:rsid w:val="00744685"/>
    <w:rsid w:val="00750B9C"/>
    <w:rsid w:val="007547B3"/>
    <w:rsid w:val="007642F2"/>
    <w:rsid w:val="00782079"/>
    <w:rsid w:val="007D6C71"/>
    <w:rsid w:val="007E79D8"/>
    <w:rsid w:val="00814645"/>
    <w:rsid w:val="008150DE"/>
    <w:rsid w:val="00815664"/>
    <w:rsid w:val="00816D91"/>
    <w:rsid w:val="008342B3"/>
    <w:rsid w:val="008611F2"/>
    <w:rsid w:val="00863CD1"/>
    <w:rsid w:val="00874F88"/>
    <w:rsid w:val="008C6674"/>
    <w:rsid w:val="008D764D"/>
    <w:rsid w:val="008E07ED"/>
    <w:rsid w:val="008E0D2E"/>
    <w:rsid w:val="00902AAB"/>
    <w:rsid w:val="00902D7D"/>
    <w:rsid w:val="0095040E"/>
    <w:rsid w:val="009860F2"/>
    <w:rsid w:val="009A01CB"/>
    <w:rsid w:val="009A3D33"/>
    <w:rsid w:val="009C584B"/>
    <w:rsid w:val="009C5944"/>
    <w:rsid w:val="009D123F"/>
    <w:rsid w:val="00A0047B"/>
    <w:rsid w:val="00A017B0"/>
    <w:rsid w:val="00A15B04"/>
    <w:rsid w:val="00A355B9"/>
    <w:rsid w:val="00A4328E"/>
    <w:rsid w:val="00A43AC0"/>
    <w:rsid w:val="00A460D1"/>
    <w:rsid w:val="00A74213"/>
    <w:rsid w:val="00AA452F"/>
    <w:rsid w:val="00AA749E"/>
    <w:rsid w:val="00AA7E45"/>
    <w:rsid w:val="00AD0D90"/>
    <w:rsid w:val="00AD7E01"/>
    <w:rsid w:val="00AF3C2C"/>
    <w:rsid w:val="00AF5631"/>
    <w:rsid w:val="00B73500"/>
    <w:rsid w:val="00B737B1"/>
    <w:rsid w:val="00B826B8"/>
    <w:rsid w:val="00BA5332"/>
    <w:rsid w:val="00BB055D"/>
    <w:rsid w:val="00BC1879"/>
    <w:rsid w:val="00BD0A97"/>
    <w:rsid w:val="00BD30C6"/>
    <w:rsid w:val="00BD7410"/>
    <w:rsid w:val="00C11ED7"/>
    <w:rsid w:val="00C202FA"/>
    <w:rsid w:val="00C37763"/>
    <w:rsid w:val="00C41E37"/>
    <w:rsid w:val="00C55893"/>
    <w:rsid w:val="00C63D77"/>
    <w:rsid w:val="00C92643"/>
    <w:rsid w:val="00C97976"/>
    <w:rsid w:val="00CA1F5D"/>
    <w:rsid w:val="00CF440D"/>
    <w:rsid w:val="00D05817"/>
    <w:rsid w:val="00D1755C"/>
    <w:rsid w:val="00D31DFE"/>
    <w:rsid w:val="00D348D6"/>
    <w:rsid w:val="00D76262"/>
    <w:rsid w:val="00D836E3"/>
    <w:rsid w:val="00DB16BF"/>
    <w:rsid w:val="00DB24DA"/>
    <w:rsid w:val="00DB435A"/>
    <w:rsid w:val="00DB6859"/>
    <w:rsid w:val="00DD20D0"/>
    <w:rsid w:val="00DD438F"/>
    <w:rsid w:val="00DD6858"/>
    <w:rsid w:val="00DE434E"/>
    <w:rsid w:val="00DF0595"/>
    <w:rsid w:val="00DF7C81"/>
    <w:rsid w:val="00E05F27"/>
    <w:rsid w:val="00E10BEE"/>
    <w:rsid w:val="00E1307C"/>
    <w:rsid w:val="00E20667"/>
    <w:rsid w:val="00E33618"/>
    <w:rsid w:val="00E460CE"/>
    <w:rsid w:val="00E63BF8"/>
    <w:rsid w:val="00E95D16"/>
    <w:rsid w:val="00E96266"/>
    <w:rsid w:val="00EB3113"/>
    <w:rsid w:val="00EB71A4"/>
    <w:rsid w:val="00ED0D61"/>
    <w:rsid w:val="00EE37D0"/>
    <w:rsid w:val="00EF09F2"/>
    <w:rsid w:val="00F12351"/>
    <w:rsid w:val="00F22DA9"/>
    <w:rsid w:val="00F36170"/>
    <w:rsid w:val="00F372C6"/>
    <w:rsid w:val="00F6687D"/>
    <w:rsid w:val="00F71566"/>
    <w:rsid w:val="00F83A60"/>
    <w:rsid w:val="00F90C9A"/>
    <w:rsid w:val="00FD303B"/>
    <w:rsid w:val="00FE4CA7"/>
    <w:rsid w:val="00FE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57887"/>
  <w15:chartTrackingRefBased/>
  <w15:docId w15:val="{D2B8C62F-CB43-4CC8-AB8C-9CA67E3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266" w:hanging="26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58EC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B39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6B39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8D764D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8D764D"/>
    <w:rPr>
      <w:rFonts w:ascii="Times New Roman" w:eastAsia="Times New Roman" w:hAnsi="Times New Roman" w:cs="Times New Roman"/>
      <w:i/>
      <w:iCs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D5D7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5D76"/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paragraph" w:styleId="Podtitul">
    <w:name w:val="Subtitle"/>
    <w:basedOn w:val="Normlny"/>
    <w:link w:val="PodtitulChar"/>
    <w:uiPriority w:val="99"/>
    <w:qFormat/>
    <w:rsid w:val="00744685"/>
    <w:pPr>
      <w:jc w:val="center"/>
    </w:pPr>
    <w:rPr>
      <w:rFonts w:ascii="Cambria" w:hAnsi="Cambria"/>
    </w:rPr>
  </w:style>
  <w:style w:type="character" w:customStyle="1" w:styleId="PodtitulChar">
    <w:name w:val="Podtitul Char"/>
    <w:basedOn w:val="Predvolenpsmoodseku"/>
    <w:link w:val="Podtitul"/>
    <w:uiPriority w:val="99"/>
    <w:rsid w:val="00744685"/>
    <w:rPr>
      <w:rFonts w:ascii="Cambria" w:eastAsia="Times New Roman" w:hAnsi="Cambria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42265"/>
    <w:pPr>
      <w:spacing w:after="200"/>
    </w:pPr>
    <w:rPr>
      <w:i/>
      <w:iCs/>
      <w:color w:val="44546A" w:themeColor="text2"/>
      <w:sz w:val="18"/>
      <w:szCs w:val="18"/>
    </w:rPr>
  </w:style>
  <w:style w:type="character" w:styleId="Hypertextovprepojenie">
    <w:name w:val="Hyperlink"/>
    <w:uiPriority w:val="99"/>
    <w:rsid w:val="00A15B04"/>
    <w:rPr>
      <w:rFonts w:cs="Times New Roman"/>
      <w:color w:val="0000FF"/>
      <w:u w:val="single"/>
    </w:rPr>
  </w:style>
  <w:style w:type="table" w:styleId="Mriekatabuky">
    <w:name w:val="Table Grid"/>
    <w:basedOn w:val="Normlnatabuka"/>
    <w:uiPriority w:val="99"/>
    <w:rsid w:val="007642F2"/>
    <w:pPr>
      <w:ind w:left="0" w:firstLine="0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434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ostrany">
    <w:name w:val="page number"/>
    <w:uiPriority w:val="99"/>
    <w:rsid w:val="005B1C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DD43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38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38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3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38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DD438F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C2434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C243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C2434"/>
    <w:rPr>
      <w:vertAlign w:val="superscript"/>
    </w:rPr>
  </w:style>
  <w:style w:type="character" w:styleId="Jemnodkaz">
    <w:name w:val="Subtle Reference"/>
    <w:uiPriority w:val="31"/>
    <w:qFormat/>
    <w:rsid w:val="006C2434"/>
    <w:rPr>
      <w:rFonts w:ascii="Wingdings" w:eastAsia="Wingdings" w:hAnsi="Wingdings"/>
      <w:b/>
      <w:color w:val="FF0000"/>
    </w:rPr>
  </w:style>
  <w:style w:type="character" w:styleId="Nevyrieenzmienka">
    <w:name w:val="Unresolved Mention"/>
    <w:basedOn w:val="Predvolenpsmoodseku"/>
    <w:uiPriority w:val="99"/>
    <w:semiHidden/>
    <w:unhideWhenUsed/>
    <w:rsid w:val="00F71566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3B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7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77A6644ECC84997E7D7BC902CC6F3" ma:contentTypeVersion="4" ma:contentTypeDescription="Create a new document." ma:contentTypeScope="" ma:versionID="df8282c78429e38be0fecfb1cb909f72">
  <xsd:schema xmlns:xsd="http://www.w3.org/2001/XMLSchema" xmlns:xs="http://www.w3.org/2001/XMLSchema" xmlns:p="http://schemas.microsoft.com/office/2006/metadata/properties" xmlns:ns3="e25ad442-9024-4406-b353-a87d74d205b1" targetNamespace="http://schemas.microsoft.com/office/2006/metadata/properties" ma:root="true" ma:fieldsID="ea31ad97c6d93175b2b3c3412e08518d" ns3:_="">
    <xsd:import namespace="e25ad442-9024-4406-b353-a87d74d20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ad442-9024-4406-b353-a87d74d205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3CAE72-6BC3-4CC5-B43F-1F1FC6D86E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1974C5-E864-405A-A599-3936B21101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2430F7-F8A1-4D65-9B81-9F2BDED965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6050F2-5354-413D-B023-970C4401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ad442-9024-4406-b353-a87d74d20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OA 2: Skúšobné laboratórium časť 1</vt:lpstr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OA 2: Skúšobné laboratórium časť 1</dc:title>
  <dc:subject/>
  <dc:creator>Janka Szabová</dc:creator>
  <cp:keywords/>
  <dc:description/>
  <cp:lastModifiedBy>Juraj Randus</cp:lastModifiedBy>
  <cp:revision>2</cp:revision>
  <dcterms:created xsi:type="dcterms:W3CDTF">2025-10-16T09:38:00Z</dcterms:created>
  <dcterms:modified xsi:type="dcterms:W3CDTF">2025-10-16T09:38:00Z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0x010100D8777A6644ECC84997E7D7BC902CC6F3</vt:lpwstr>
  </property>
</Properties>
</file>